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DA3" w:rsidRPr="00BD0DE7" w:rsidRDefault="00791A32">
      <w:pPr>
        <w:rPr>
          <w:b/>
          <w:sz w:val="28"/>
          <w:szCs w:val="28"/>
          <w:lang w:val="en-US"/>
        </w:rPr>
      </w:pPr>
      <w:bookmarkStart w:id="0" w:name="_GoBack"/>
      <w:bookmarkEnd w:id="0"/>
      <w:r>
        <w:rPr>
          <w:b/>
          <w:sz w:val="28"/>
          <w:szCs w:val="28"/>
          <w:lang w:val="en-US"/>
        </w:rPr>
        <w:t>Landlord</w:t>
      </w:r>
      <w:r w:rsidR="00414DA3" w:rsidRPr="00414DA3">
        <w:rPr>
          <w:b/>
          <w:sz w:val="28"/>
          <w:szCs w:val="28"/>
          <w:lang w:val="en-US"/>
        </w:rPr>
        <w:t xml:space="preserve"> user guide</w:t>
      </w:r>
    </w:p>
    <w:p w:rsidR="00414DA3" w:rsidRDefault="00414DA3">
      <w:pPr>
        <w:rPr>
          <w:b/>
          <w:lang w:val="en-US"/>
        </w:rPr>
      </w:pPr>
      <w:r w:rsidRPr="00414DA3">
        <w:rPr>
          <w:b/>
          <w:lang w:val="en-US"/>
        </w:rPr>
        <w:t>Logging in to Clearing House</w:t>
      </w:r>
    </w:p>
    <w:p w:rsidR="00414DA3" w:rsidRPr="00414DA3" w:rsidRDefault="00414DA3" w:rsidP="00414DA3">
      <w:pPr>
        <w:rPr>
          <w:lang w:val="en-US"/>
        </w:rPr>
      </w:pPr>
      <w:r w:rsidRPr="00414DA3">
        <w:rPr>
          <w:lang w:val="en-US"/>
        </w:rPr>
        <w:t>Check that you are using the c</w:t>
      </w:r>
      <w:r w:rsidR="00822B29">
        <w:rPr>
          <w:lang w:val="en-US"/>
        </w:rPr>
        <w:t>orrect user name, the format is f</w:t>
      </w:r>
      <w:r w:rsidRPr="00414DA3">
        <w:rPr>
          <w:lang w:val="en-US"/>
        </w:rPr>
        <w:t>irst name.surname@clearinghouse.org. For example, jane.doe@clearinghouse.org</w:t>
      </w:r>
    </w:p>
    <w:p w:rsidR="00414DA3" w:rsidRDefault="00414DA3" w:rsidP="00414DA3">
      <w:pPr>
        <w:rPr>
          <w:rStyle w:val="Hyperlink"/>
          <w:lang w:val="en-US"/>
        </w:rPr>
      </w:pPr>
      <w:r w:rsidRPr="00414DA3">
        <w:rPr>
          <w:lang w:val="en-US"/>
        </w:rPr>
        <w:t>Password resets can be requested from the CH login page</w:t>
      </w:r>
      <w:r w:rsidR="00822B29">
        <w:rPr>
          <w:lang w:val="en-US"/>
        </w:rPr>
        <w:t xml:space="preserve"> at </w:t>
      </w:r>
      <w:hyperlink r:id="rId4" w:history="1">
        <w:r w:rsidRPr="00576125">
          <w:rPr>
            <w:rStyle w:val="Hyperlink"/>
            <w:lang w:val="en-US"/>
          </w:rPr>
          <w:t>https://clearinghouse.force.com/login</w:t>
        </w:r>
      </w:hyperlink>
    </w:p>
    <w:p w:rsidR="003946D2" w:rsidRDefault="003946D2" w:rsidP="00414DA3">
      <w:pPr>
        <w:rPr>
          <w:lang w:val="en-US"/>
        </w:rPr>
      </w:pPr>
      <w:r>
        <w:rPr>
          <w:noProof/>
          <w:lang w:eastAsia="en-GB"/>
        </w:rPr>
        <w:drawing>
          <wp:inline distT="0" distB="0" distL="0" distR="0" wp14:anchorId="3E192FF0" wp14:editId="6750DC28">
            <wp:extent cx="1952986" cy="2807806"/>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57857" cy="2814809"/>
                    </a:xfrm>
                    <a:prstGeom prst="rect">
                      <a:avLst/>
                    </a:prstGeom>
                  </pic:spPr>
                </pic:pic>
              </a:graphicData>
            </a:graphic>
          </wp:inline>
        </w:drawing>
      </w:r>
    </w:p>
    <w:p w:rsidR="00414DA3" w:rsidRPr="00BD0DE7" w:rsidRDefault="00414DA3" w:rsidP="00414DA3">
      <w:pPr>
        <w:rPr>
          <w:lang w:val="en-US"/>
        </w:rPr>
      </w:pPr>
      <w:r w:rsidRPr="00414DA3">
        <w:rPr>
          <w:lang w:val="en-US"/>
        </w:rPr>
        <w:t>Accounts that have been inactive for 6 months or mo</w:t>
      </w:r>
      <w:r w:rsidR="00822B29">
        <w:rPr>
          <w:lang w:val="en-US"/>
        </w:rPr>
        <w:t xml:space="preserve">re are automatically locked. To </w:t>
      </w:r>
      <w:r w:rsidRPr="00414DA3">
        <w:rPr>
          <w:lang w:val="en-US"/>
        </w:rPr>
        <w:t>reactivate a locked account contact the Clearing House</w:t>
      </w:r>
      <w:r w:rsidR="00822B29">
        <w:rPr>
          <w:lang w:val="en-US"/>
        </w:rPr>
        <w:t xml:space="preserve"> Helpdesk by telephone 020 3856</w:t>
      </w:r>
      <w:r>
        <w:rPr>
          <w:lang w:val="en-US"/>
        </w:rPr>
        <w:t xml:space="preserve">6008 or email </w:t>
      </w:r>
      <w:hyperlink r:id="rId6" w:history="1">
        <w:r w:rsidRPr="00576125">
          <w:rPr>
            <w:rStyle w:val="Hyperlink"/>
            <w:lang w:val="en-US"/>
          </w:rPr>
          <w:t>ch@mungos.org</w:t>
        </w:r>
      </w:hyperlink>
    </w:p>
    <w:p w:rsidR="003946D2" w:rsidRDefault="003946D2" w:rsidP="00414DA3">
      <w:pPr>
        <w:rPr>
          <w:b/>
          <w:lang w:val="en-US"/>
        </w:rPr>
      </w:pPr>
    </w:p>
    <w:p w:rsidR="003946D2" w:rsidRDefault="003946D2" w:rsidP="00414DA3">
      <w:pPr>
        <w:rPr>
          <w:b/>
          <w:lang w:val="en-US"/>
        </w:rPr>
      </w:pPr>
    </w:p>
    <w:p w:rsidR="003946D2" w:rsidRDefault="003946D2" w:rsidP="00414DA3">
      <w:pPr>
        <w:rPr>
          <w:b/>
          <w:lang w:val="en-US"/>
        </w:rPr>
      </w:pPr>
    </w:p>
    <w:p w:rsidR="003946D2" w:rsidRDefault="003946D2" w:rsidP="00414DA3">
      <w:pPr>
        <w:rPr>
          <w:b/>
          <w:lang w:val="en-US"/>
        </w:rPr>
      </w:pPr>
    </w:p>
    <w:p w:rsidR="00414DA3" w:rsidRDefault="00414DA3" w:rsidP="00414DA3">
      <w:pPr>
        <w:rPr>
          <w:b/>
          <w:lang w:val="en-US"/>
        </w:rPr>
      </w:pPr>
      <w:r w:rsidRPr="00414DA3">
        <w:rPr>
          <w:b/>
          <w:lang w:val="en-US"/>
        </w:rPr>
        <w:t>Finding the Clearing House Library</w:t>
      </w:r>
    </w:p>
    <w:p w:rsidR="00414DA3" w:rsidRPr="00414DA3" w:rsidRDefault="00414DA3" w:rsidP="00414DA3">
      <w:pPr>
        <w:rPr>
          <w:lang w:val="en-US"/>
        </w:rPr>
      </w:pPr>
      <w:r>
        <w:rPr>
          <w:lang w:val="en-US"/>
        </w:rPr>
        <w:t xml:space="preserve">When you log in, you will see a tab </w:t>
      </w:r>
      <w:r w:rsidR="0023451F">
        <w:rPr>
          <w:lang w:val="en-US"/>
        </w:rPr>
        <w:t>called More</w:t>
      </w:r>
      <w:r>
        <w:rPr>
          <w:lang w:val="en-US"/>
        </w:rPr>
        <w:t>.</w:t>
      </w:r>
      <w:r w:rsidR="0023451F">
        <w:rPr>
          <w:lang w:val="en-US"/>
        </w:rPr>
        <w:t xml:space="preserve"> Click this and you’ll see Clearing House Library</w:t>
      </w:r>
      <w:r w:rsidR="009B556E">
        <w:rPr>
          <w:lang w:val="en-US"/>
        </w:rPr>
        <w:t xml:space="preserve"> as one of the options</w:t>
      </w:r>
      <w:r w:rsidR="0023451F">
        <w:rPr>
          <w:lang w:val="en-US"/>
        </w:rPr>
        <w:t xml:space="preserve">. </w:t>
      </w:r>
      <w:r>
        <w:rPr>
          <w:lang w:val="en-US"/>
        </w:rPr>
        <w:t>When you click on it the library when open in a new tab.</w:t>
      </w:r>
    </w:p>
    <w:p w:rsidR="0023451F" w:rsidRDefault="002D2673" w:rsidP="00414DA3">
      <w:pPr>
        <w:rPr>
          <w:b/>
          <w:lang w:val="en-US"/>
        </w:rPr>
      </w:pPr>
      <w:r>
        <w:rPr>
          <w:noProof/>
          <w:lang w:eastAsia="en-GB"/>
        </w:rPr>
        <w:lastRenderedPageBreak/>
        <mc:AlternateContent>
          <mc:Choice Requires="wps">
            <w:drawing>
              <wp:anchor distT="0" distB="0" distL="114300" distR="114300" simplePos="0" relativeHeight="251656192" behindDoc="0" locked="0" layoutInCell="1" allowOverlap="1">
                <wp:simplePos x="0" y="0"/>
                <wp:positionH relativeFrom="column">
                  <wp:posOffset>4857750</wp:posOffset>
                </wp:positionH>
                <wp:positionV relativeFrom="paragraph">
                  <wp:posOffset>40005</wp:posOffset>
                </wp:positionV>
                <wp:extent cx="695325" cy="2571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95325" cy="257175"/>
                        </a:xfrm>
                        <a:prstGeom prst="rect">
                          <a:avLst/>
                        </a:prstGeom>
                        <a:noFill/>
                        <a:ln w="19050">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1FF100" id="Rectangle 2" o:spid="_x0000_s1026" style="position:absolute;margin-left:382.5pt;margin-top:3.15pt;width:54.75pt;height:20.2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" filled="f" strokecolor="red" strokeweight="1.5pt"/>
            </w:pict>
          </mc:Fallback>
        </mc:AlternateContent>
      </w:r>
      <w:r>
        <w:rPr>
          <w:noProof/>
          <w:lang w:eastAsia="en-GB"/>
        </w:rPr>
        <w:drawing>
          <wp:inline distT="0" distB="0" distL="0" distR="0" wp14:anchorId="308557D7" wp14:editId="0E2BAF93">
            <wp:extent cx="8863330" cy="1821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63330" cy="1821180"/>
                    </a:xfrm>
                    <a:prstGeom prst="rect">
                      <a:avLst/>
                    </a:prstGeom>
                  </pic:spPr>
                </pic:pic>
              </a:graphicData>
            </a:graphic>
          </wp:inline>
        </w:drawing>
      </w:r>
    </w:p>
    <w:p w:rsidR="0030708D" w:rsidRDefault="002D2673" w:rsidP="00414DA3">
      <w:pPr>
        <w:rPr>
          <w:b/>
          <w:lang w:val="en-US"/>
        </w:rPr>
      </w:pPr>
      <w:r>
        <w:rPr>
          <w:noProof/>
          <w:lang w:eastAsia="en-GB"/>
        </w:rPr>
        <mc:AlternateContent>
          <mc:Choice Requires="wps">
            <w:drawing>
              <wp:anchor distT="0" distB="0" distL="114300" distR="114300" simplePos="0" relativeHeight="251727872" behindDoc="0" locked="0" layoutInCell="1" allowOverlap="1" wp14:anchorId="288DD7A0" wp14:editId="6495D257">
                <wp:simplePos x="0" y="0"/>
                <wp:positionH relativeFrom="column">
                  <wp:posOffset>266700</wp:posOffset>
                </wp:positionH>
                <wp:positionV relativeFrom="paragraph">
                  <wp:posOffset>629285</wp:posOffset>
                </wp:positionV>
                <wp:extent cx="1314450" cy="2571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1314450" cy="257175"/>
                        </a:xfrm>
                        <a:prstGeom prst="rect">
                          <a:avLst/>
                        </a:prstGeom>
                        <a:noFill/>
                        <a:ln w="19050">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CF5C8C" id="Rectangle 33" o:spid="_x0000_s1026" style="position:absolute;margin-left:21pt;margin-top:49.55pt;width:103.5pt;height:20.2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" filled="f" strokecolor="red" strokeweight="1.5pt"/>
            </w:pict>
          </mc:Fallback>
        </mc:AlternateContent>
      </w:r>
      <w:r>
        <w:rPr>
          <w:noProof/>
          <w:lang w:eastAsia="en-GB"/>
        </w:rPr>
        <w:drawing>
          <wp:inline distT="0" distB="0" distL="0" distR="0" wp14:anchorId="74588057" wp14:editId="45E29D3C">
            <wp:extent cx="1952625" cy="10180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580" t="9744" r="48846" b="78602"/>
                    <a:stretch/>
                  </pic:blipFill>
                  <pic:spPr bwMode="auto">
                    <a:xfrm>
                      <a:off x="0" y="0"/>
                      <a:ext cx="1991996" cy="1038562"/>
                    </a:xfrm>
                    <a:prstGeom prst="rect">
                      <a:avLst/>
                    </a:prstGeom>
                    <a:ln>
                      <a:noFill/>
                    </a:ln>
                    <a:extLst>
                      <a:ext uri="{53640926-AAD7-44D8-BBD7-CCE9431645EC}">
                        <a14:shadowObscured xmlns:a14="http://schemas.microsoft.com/office/drawing/2010/main"/>
                      </a:ext>
                    </a:extLst>
                  </pic:spPr>
                </pic:pic>
              </a:graphicData>
            </a:graphic>
          </wp:inline>
        </w:drawing>
      </w:r>
    </w:p>
    <w:p w:rsidR="0030708D" w:rsidRPr="002D2673" w:rsidRDefault="0030708D" w:rsidP="00414DA3">
      <w:pPr>
        <w:rPr>
          <w:color w:val="000000"/>
        </w:rPr>
      </w:pPr>
      <w:r>
        <w:rPr>
          <w:color w:val="000000"/>
        </w:rPr>
        <w:t xml:space="preserve">You can also find the Clearing House Library at </w:t>
      </w:r>
      <w:hyperlink r:id="rId9" w:anchor="user_guides" w:history="1">
        <w:r>
          <w:rPr>
            <w:rStyle w:val="Hyperlink"/>
          </w:rPr>
          <w:t>https://www.mungos.org/our-services/clearing-house/#user_guides</w:t>
        </w:r>
      </w:hyperlink>
    </w:p>
    <w:p w:rsidR="002F3382" w:rsidRDefault="00BD0DE7" w:rsidP="00414DA3">
      <w:pPr>
        <w:rPr>
          <w:lang w:val="en-US"/>
        </w:rPr>
      </w:pPr>
      <w:r>
        <w:rPr>
          <w:lang w:val="en-US"/>
        </w:rPr>
        <w:t>If you can’t find something you are looking for, or need to speak with a member of the team, please contact us using the Contact Information on the Home Page.</w:t>
      </w:r>
    </w:p>
    <w:p w:rsidR="00BD0DE7" w:rsidRPr="00BD0DE7" w:rsidRDefault="00BD0DE7" w:rsidP="00414DA3">
      <w:pPr>
        <w:rPr>
          <w:lang w:val="en-US"/>
        </w:rPr>
      </w:pPr>
      <w:r>
        <w:rPr>
          <w:noProof/>
          <w:lang w:eastAsia="en-GB"/>
        </w:rPr>
        <w:drawing>
          <wp:inline distT="0" distB="0" distL="0" distR="0" wp14:anchorId="01525B43" wp14:editId="71A1EC22">
            <wp:extent cx="2447926" cy="736834"/>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1990" cy="741067"/>
                    </a:xfrm>
                    <a:prstGeom prst="rect">
                      <a:avLst/>
                    </a:prstGeom>
                  </pic:spPr>
                </pic:pic>
              </a:graphicData>
            </a:graphic>
          </wp:inline>
        </w:drawing>
      </w:r>
    </w:p>
    <w:p w:rsidR="003946D2" w:rsidRDefault="003946D2" w:rsidP="00414DA3">
      <w:pPr>
        <w:rPr>
          <w:b/>
          <w:lang w:val="en-US"/>
        </w:rPr>
      </w:pPr>
    </w:p>
    <w:p w:rsidR="00822B29" w:rsidRDefault="002F3382" w:rsidP="00414DA3">
      <w:pPr>
        <w:rPr>
          <w:b/>
          <w:lang w:val="en-US"/>
        </w:rPr>
      </w:pPr>
      <w:r>
        <w:rPr>
          <w:b/>
          <w:lang w:val="en-US"/>
        </w:rPr>
        <w:t>Returning to the Home Page</w:t>
      </w:r>
    </w:p>
    <w:p w:rsidR="00822B29" w:rsidRPr="002F3382" w:rsidRDefault="002F3382" w:rsidP="00414DA3">
      <w:pPr>
        <w:rPr>
          <w:lang w:val="en-US"/>
        </w:rPr>
      </w:pPr>
      <w:r>
        <w:rPr>
          <w:noProof/>
          <w:lang w:eastAsia="en-GB"/>
        </w:rPr>
        <w:drawing>
          <wp:anchor distT="0" distB="0" distL="114300" distR="114300" simplePos="0" relativeHeight="251684864" behindDoc="0" locked="0" layoutInCell="1" allowOverlap="1">
            <wp:simplePos x="0" y="0"/>
            <wp:positionH relativeFrom="column">
              <wp:posOffset>2390775</wp:posOffset>
            </wp:positionH>
            <wp:positionV relativeFrom="paragraph">
              <wp:posOffset>8255</wp:posOffset>
            </wp:positionV>
            <wp:extent cx="1009650" cy="4762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09650" cy="476250"/>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Simply click on the Clearing House logo: </w:t>
      </w:r>
    </w:p>
    <w:p w:rsidR="00CB217A" w:rsidRDefault="00CB217A" w:rsidP="00414DA3">
      <w:pPr>
        <w:rPr>
          <w:b/>
          <w:lang w:val="en-US"/>
        </w:rPr>
      </w:pPr>
    </w:p>
    <w:p w:rsidR="00CB217A" w:rsidRDefault="00CB217A" w:rsidP="00414DA3">
      <w:pPr>
        <w:rPr>
          <w:b/>
          <w:lang w:val="en-US"/>
        </w:rPr>
      </w:pPr>
      <w:r>
        <w:rPr>
          <w:b/>
          <w:lang w:val="en-US"/>
        </w:rPr>
        <w:t>Making edits to forms</w:t>
      </w:r>
    </w:p>
    <w:p w:rsidR="00CB217A" w:rsidRPr="00CB217A" w:rsidRDefault="00CB217A" w:rsidP="00414DA3">
      <w:pPr>
        <w:rPr>
          <w:lang w:val="en-US"/>
        </w:rPr>
      </w:pPr>
      <w:r>
        <w:rPr>
          <w:lang w:val="en-US"/>
        </w:rPr>
        <w:t xml:space="preserve">Any time you would like to edit a form, simply hover over the right hand side of </w:t>
      </w:r>
      <w:r w:rsidR="006A2FA5">
        <w:rPr>
          <w:lang w:val="en-US"/>
        </w:rPr>
        <w:t>the information you wish to change, where you can see a faint grey icon:</w:t>
      </w:r>
    </w:p>
    <w:p w:rsidR="00CB217A" w:rsidRDefault="006A2FA5" w:rsidP="00414DA3">
      <w:pPr>
        <w:rPr>
          <w:b/>
          <w:lang w:val="en-US"/>
        </w:rPr>
      </w:pPr>
      <w:r>
        <w:rPr>
          <w:b/>
          <w:noProof/>
          <w:lang w:eastAsia="en-GB"/>
        </w:rPr>
        <w:lastRenderedPageBreak/>
        <mc:AlternateContent>
          <mc:Choice Requires="wps">
            <w:drawing>
              <wp:anchor distT="0" distB="0" distL="114300" distR="114300" simplePos="0" relativeHeight="251692032" behindDoc="0" locked="0" layoutInCell="1" allowOverlap="1">
                <wp:simplePos x="0" y="0"/>
                <wp:positionH relativeFrom="column">
                  <wp:posOffset>4657725</wp:posOffset>
                </wp:positionH>
                <wp:positionV relativeFrom="paragraph">
                  <wp:posOffset>229235</wp:posOffset>
                </wp:positionV>
                <wp:extent cx="276225" cy="2571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276225" cy="257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162F58" id="Rectangle 43" o:spid="_x0000_s1026" style="position:absolute;margin-left:366.75pt;margin-top:18.05pt;width:21.75pt;height:20.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" filled="f" strokecolor="red" strokeweight="1.5pt"/>
            </w:pict>
          </mc:Fallback>
        </mc:AlternateContent>
      </w:r>
      <w:r>
        <w:rPr>
          <w:b/>
          <w:noProof/>
          <w:lang w:eastAsia="en-GB"/>
        </w:rPr>
        <w:drawing>
          <wp:inline distT="0" distB="0" distL="0" distR="0" wp14:anchorId="49726643">
            <wp:extent cx="5075436" cy="52133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1764" cy="530203"/>
                    </a:xfrm>
                    <a:prstGeom prst="rect">
                      <a:avLst/>
                    </a:prstGeom>
                    <a:noFill/>
                  </pic:spPr>
                </pic:pic>
              </a:graphicData>
            </a:graphic>
          </wp:inline>
        </w:drawing>
      </w:r>
    </w:p>
    <w:p w:rsidR="006A2FA5" w:rsidRDefault="006A2FA5" w:rsidP="00414DA3">
      <w:pPr>
        <w:rPr>
          <w:lang w:val="en-US"/>
        </w:rPr>
      </w:pPr>
      <w:r>
        <w:rPr>
          <w:lang w:val="en-US"/>
        </w:rPr>
        <w:t xml:space="preserve">Once you hover over it, it will turn a darker </w:t>
      </w:r>
      <w:r w:rsidR="003946D2">
        <w:rPr>
          <w:lang w:val="en-US"/>
        </w:rPr>
        <w:t>shade</w:t>
      </w:r>
      <w:r>
        <w:rPr>
          <w:lang w:val="en-US"/>
        </w:rPr>
        <w:t>:</w:t>
      </w:r>
    </w:p>
    <w:p w:rsidR="006A2FA5" w:rsidRDefault="006A2FA5" w:rsidP="00414DA3">
      <w:pPr>
        <w:rPr>
          <w:lang w:val="en-US"/>
        </w:rPr>
      </w:pPr>
      <w:r>
        <w:rPr>
          <w:noProof/>
          <w:lang w:eastAsia="en-GB"/>
        </w:rPr>
        <w:drawing>
          <wp:inline distT="0" distB="0" distL="0" distR="0" wp14:anchorId="19910D82" wp14:editId="3E35CA9B">
            <wp:extent cx="371475" cy="3333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475" cy="333375"/>
                    </a:xfrm>
                    <a:prstGeom prst="rect">
                      <a:avLst/>
                    </a:prstGeom>
                  </pic:spPr>
                </pic:pic>
              </a:graphicData>
            </a:graphic>
          </wp:inline>
        </w:drawing>
      </w:r>
    </w:p>
    <w:p w:rsidR="006A2FA5" w:rsidRDefault="006A2FA5" w:rsidP="00414DA3">
      <w:pPr>
        <w:rPr>
          <w:lang w:val="en-US"/>
        </w:rPr>
      </w:pPr>
      <w:r>
        <w:rPr>
          <w:lang w:val="en-US"/>
        </w:rPr>
        <w:t>You can then click to add/edit the information:</w:t>
      </w:r>
    </w:p>
    <w:p w:rsidR="006A2FA5" w:rsidRDefault="006A2FA5" w:rsidP="00414DA3">
      <w:pPr>
        <w:rPr>
          <w:lang w:val="en-US"/>
        </w:rPr>
      </w:pPr>
      <w:r>
        <w:rPr>
          <w:noProof/>
          <w:lang w:eastAsia="en-GB"/>
        </w:rPr>
        <w:drawing>
          <wp:inline distT="0" distB="0" distL="0" distR="0" wp14:anchorId="2E5E5B8B" wp14:editId="7D4AA6C1">
            <wp:extent cx="4104640" cy="5429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80986"/>
                    <a:stretch/>
                  </pic:blipFill>
                  <pic:spPr bwMode="auto">
                    <a:xfrm>
                      <a:off x="0" y="0"/>
                      <a:ext cx="4111732" cy="543863"/>
                    </a:xfrm>
                    <a:prstGeom prst="rect">
                      <a:avLst/>
                    </a:prstGeom>
                    <a:ln>
                      <a:noFill/>
                    </a:ln>
                    <a:extLst>
                      <a:ext uri="{53640926-AAD7-44D8-BBD7-CCE9431645EC}">
                        <a14:shadowObscured xmlns:a14="http://schemas.microsoft.com/office/drawing/2010/main"/>
                      </a:ext>
                    </a:extLst>
                  </pic:spPr>
                </pic:pic>
              </a:graphicData>
            </a:graphic>
          </wp:inline>
        </w:drawing>
      </w:r>
    </w:p>
    <w:p w:rsidR="0030708D" w:rsidRDefault="0030708D" w:rsidP="00414DA3">
      <w:pPr>
        <w:rPr>
          <w:lang w:val="en-US"/>
        </w:rPr>
      </w:pPr>
    </w:p>
    <w:p w:rsidR="0030708D" w:rsidRDefault="0030708D" w:rsidP="00414DA3">
      <w:pPr>
        <w:rPr>
          <w:lang w:val="en-US"/>
        </w:rPr>
      </w:pPr>
    </w:p>
    <w:p w:rsidR="006A2FA5" w:rsidRDefault="006A2FA5" w:rsidP="00414DA3">
      <w:pPr>
        <w:rPr>
          <w:lang w:val="en-US"/>
        </w:rPr>
      </w:pPr>
      <w:r>
        <w:rPr>
          <w:lang w:val="en-US"/>
        </w:rPr>
        <w:t>And click Save to finish:</w:t>
      </w:r>
    </w:p>
    <w:p w:rsidR="006A2FA5" w:rsidRDefault="006A2FA5" w:rsidP="00414DA3">
      <w:pPr>
        <w:rPr>
          <w:lang w:val="en-US"/>
        </w:rPr>
      </w:pPr>
      <w:r>
        <w:rPr>
          <w:noProof/>
          <w:lang w:eastAsia="en-GB"/>
        </w:rPr>
        <w:drawing>
          <wp:inline distT="0" distB="0" distL="0" distR="0" wp14:anchorId="4A404858" wp14:editId="75A22679">
            <wp:extent cx="1819275" cy="5143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19275" cy="514350"/>
                    </a:xfrm>
                    <a:prstGeom prst="rect">
                      <a:avLst/>
                    </a:prstGeom>
                  </pic:spPr>
                </pic:pic>
              </a:graphicData>
            </a:graphic>
          </wp:inline>
        </w:drawing>
      </w:r>
    </w:p>
    <w:p w:rsidR="002D4799" w:rsidRDefault="002D4799" w:rsidP="002D4799">
      <w:pPr>
        <w:rPr>
          <w:lang w:val="en-US"/>
        </w:rPr>
      </w:pPr>
      <w:r>
        <w:rPr>
          <w:lang w:val="en-US"/>
        </w:rPr>
        <w:t>Alternatively, you can simply double click on the information you wish to edit, and you’ll then see the edit box appear:</w:t>
      </w:r>
    </w:p>
    <w:p w:rsidR="002D4799" w:rsidRDefault="002D4799" w:rsidP="00414DA3">
      <w:pPr>
        <w:rPr>
          <w:lang w:val="en-US"/>
        </w:rPr>
      </w:pPr>
      <w:r>
        <w:rPr>
          <w:noProof/>
          <w:lang w:eastAsia="en-GB"/>
        </w:rPr>
        <w:drawing>
          <wp:inline distT="0" distB="0" distL="0" distR="0" wp14:anchorId="3DF12049" wp14:editId="66705AFF">
            <wp:extent cx="3816850" cy="49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81346"/>
                    <a:stretch/>
                  </pic:blipFill>
                  <pic:spPr bwMode="auto">
                    <a:xfrm>
                      <a:off x="0" y="0"/>
                      <a:ext cx="3841874" cy="498547"/>
                    </a:xfrm>
                    <a:prstGeom prst="rect">
                      <a:avLst/>
                    </a:prstGeom>
                    <a:ln>
                      <a:noFill/>
                    </a:ln>
                    <a:extLst>
                      <a:ext uri="{53640926-AAD7-44D8-BBD7-CCE9431645EC}">
                        <a14:shadowObscured xmlns:a14="http://schemas.microsoft.com/office/drawing/2010/main"/>
                      </a:ext>
                    </a:extLst>
                  </pic:spPr>
                </pic:pic>
              </a:graphicData>
            </a:graphic>
          </wp:inline>
        </w:drawing>
      </w:r>
    </w:p>
    <w:p w:rsidR="00330D10" w:rsidRDefault="00330D10">
      <w:pPr>
        <w:rPr>
          <w:b/>
          <w:lang w:val="en-US"/>
        </w:rPr>
      </w:pPr>
    </w:p>
    <w:p w:rsidR="00330D10" w:rsidRDefault="00330D10">
      <w:pPr>
        <w:rPr>
          <w:lang w:val="en-US"/>
        </w:rPr>
      </w:pPr>
      <w:r>
        <w:rPr>
          <w:lang w:val="en-US"/>
        </w:rPr>
        <w:t xml:space="preserve">If you’re </w:t>
      </w:r>
      <w:r w:rsidR="00D0290D">
        <w:rPr>
          <w:lang w:val="en-US"/>
        </w:rPr>
        <w:t>searching for</w:t>
      </w:r>
      <w:r>
        <w:rPr>
          <w:lang w:val="en-US"/>
        </w:rPr>
        <w:t xml:space="preserve"> someone’s name to select them</w:t>
      </w:r>
      <w:r w:rsidR="00D0290D">
        <w:rPr>
          <w:lang w:val="en-US"/>
        </w:rPr>
        <w:t xml:space="preserve"> on a page</w:t>
      </w:r>
      <w:r>
        <w:rPr>
          <w:lang w:val="en-US"/>
        </w:rPr>
        <w:t xml:space="preserve"> (e.g. assigning yourself as the TST worker), please </w:t>
      </w:r>
      <w:r w:rsidRPr="00330D10">
        <w:rPr>
          <w:b/>
          <w:lang w:val="en-US"/>
        </w:rPr>
        <w:t>do not</w:t>
      </w:r>
      <w:r>
        <w:rPr>
          <w:lang w:val="en-US"/>
        </w:rPr>
        <w:t xml:space="preserve"> click on the New Contact option:</w:t>
      </w:r>
    </w:p>
    <w:p w:rsidR="00D0290D" w:rsidRDefault="00D0290D">
      <w:pPr>
        <w:rPr>
          <w:b/>
          <w:lang w:val="en-US"/>
        </w:rPr>
      </w:pPr>
      <w:r>
        <w:rPr>
          <w:noProof/>
          <w:lang w:eastAsia="en-GB"/>
        </w:rPr>
        <w:lastRenderedPageBreak/>
        <mc:AlternateContent>
          <mc:Choice Requires="wpg">
            <w:drawing>
              <wp:anchor distT="0" distB="0" distL="114300" distR="114300" simplePos="0" relativeHeight="251714560" behindDoc="0" locked="0" layoutInCell="1" allowOverlap="1">
                <wp:simplePos x="0" y="0"/>
                <wp:positionH relativeFrom="column">
                  <wp:posOffset>180975</wp:posOffset>
                </wp:positionH>
                <wp:positionV relativeFrom="paragraph">
                  <wp:posOffset>1457325</wp:posOffset>
                </wp:positionV>
                <wp:extent cx="2571750" cy="295275"/>
                <wp:effectExtent l="0" t="0" r="0" b="28575"/>
                <wp:wrapNone/>
                <wp:docPr id="18" name="Group 18"/>
                <wp:cNvGraphicFramePr/>
                <a:graphic xmlns:a="http://schemas.openxmlformats.org/drawingml/2006/main">
                  <a:graphicData uri="http://schemas.microsoft.com/office/word/2010/wordprocessingGroup">
                    <wpg:wgp>
                      <wpg:cNvGrpSpPr/>
                      <wpg:grpSpPr>
                        <a:xfrm>
                          <a:off x="0" y="0"/>
                          <a:ext cx="2571750" cy="295275"/>
                          <a:chOff x="0" y="0"/>
                          <a:chExt cx="2571750" cy="295275"/>
                        </a:xfrm>
                      </wpg:grpSpPr>
                      <wps:wsp>
                        <wps:cNvPr id="12" name="Rectangle 12"/>
                        <wps:cNvSpPr/>
                        <wps:spPr>
                          <a:xfrm>
                            <a:off x="0" y="19050"/>
                            <a:ext cx="1190625" cy="2762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1228725" y="0"/>
                            <a:ext cx="1343025" cy="295275"/>
                          </a:xfrm>
                          <a:prstGeom prst="rect">
                            <a:avLst/>
                          </a:prstGeom>
                          <a:solidFill>
                            <a:srgbClr val="FFFFFF"/>
                          </a:solidFill>
                          <a:ln w="9525">
                            <a:noFill/>
                            <a:miter lim="800000"/>
                            <a:headEnd/>
                            <a:tailEnd/>
                          </a:ln>
                        </wps:spPr>
                        <wps:txbx>
                          <w:txbxContent>
                            <w:p w:rsidR="00D0290D" w:rsidRPr="00D0290D" w:rsidRDefault="00D0290D">
                              <w:pPr>
                                <w:rPr>
                                  <w:b/>
                                  <w:color w:val="FF0000"/>
                                  <w:lang w:val="en-US"/>
                                  <w14:textOutline w14:w="9525" w14:cap="rnd" w14:cmpd="sng" w14:algn="ctr">
                                    <w14:noFill/>
                                    <w14:prstDash w14:val="solid"/>
                                    <w14:bevel/>
                                  </w14:textOutline>
                                </w:rPr>
                              </w:pPr>
                              <w:r w:rsidRPr="00D0290D">
                                <w:rPr>
                                  <w:b/>
                                  <w:color w:val="FF0000"/>
                                  <w:lang w:val="en-US"/>
                                  <w14:textOutline w14:w="9525" w14:cap="rnd" w14:cmpd="sng" w14:algn="ctr">
                                    <w14:noFill/>
                                    <w14:prstDash w14:val="solid"/>
                                    <w14:bevel/>
                                  </w14:textOutline>
                                </w:rPr>
                                <w:t>DO NOT USE THIS</w:t>
                              </w:r>
                            </w:p>
                          </w:txbxContent>
                        </wps:txbx>
                        <wps:bodyPr rot="0" vert="horz" wrap="square" lIns="91440" tIns="45720" rIns="91440" bIns="45720" anchor="t" anchorCtr="0">
                          <a:noAutofit/>
                        </wps:bodyPr>
                      </wps:wsp>
                    </wpg:wgp>
                  </a:graphicData>
                </a:graphic>
              </wp:anchor>
            </w:drawing>
          </mc:Choice>
          <mc:Fallback>
            <w:pict>
              <v:group id="Group 18" o:spid="_x0000_s1026" style="position:absolute;margin-left:14.25pt;margin-top:114.75pt;width:202.5pt;height:23.25pt;z-index:251714560" coordsize="2571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">
                <v:rect id="Rectangle 12" o:spid="_x0000_s1027" style="position:absolute;top:190;width:11906;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TMAA&#10;AADbAAAADwAAAGRycy9kb3ducmV2LnhtbERPTYvCMBC9L/gfwgh7W1NzWKUaRQVxd/HgunofmrEt&#10;NpPSxLb+e7MgeJvH+5z5sreVaKnxpWMN41ECgjhzpuRcw+lv+zEF4QOywcoxabiTh+Vi8DbH1LiO&#10;f6k9hlzEEPYpaihCqFMpfVaQRT9yNXHkLq6xGCJscmka7GK4raRKkk9pseTYUGBNm4Ky6/FmNRzc&#10;9SKrs1I/k/VOTb7ttMvbvdbvw341AxGoDy/x0/1l4nwF/7/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qTMAAAADbAAAADwAAAAAAAAAAAAAAAACYAgAAZHJzL2Rvd25y&#10;ZXYueG1sUEsFBgAAAAAEAAQA9QAAAIUDAAAAAA==&#10;" filled="f" strokecolor="red" strokeweight="1.5pt"/>
                <v:shapetype id="_x0000_t202" coordsize="21600,21600" o:spt="202" path="m,l,21600r21600,l21600,xe">
                  <v:stroke joinstyle="miter"/>
                  <v:path gradientshapeok="t" o:connecttype="rect"/>
                </v:shapetype>
                <v:shape id="Text Box 2" o:spid="_x0000_s1028" type="#_x0000_t202" style="position:absolute;left:12287;width:1343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D0290D" w:rsidRPr="00D0290D" w:rsidRDefault="00D0290D">
                        <w:pPr>
                          <w:rPr>
                            <w:b/>
                            <w:color w:val="FF0000"/>
                            <w:lang w:val="en-US"/>
                            <w14:textOutline w14:w="9525" w14:cap="rnd" w14:cmpd="sng" w14:algn="ctr">
                              <w14:noFill/>
                              <w14:prstDash w14:val="solid"/>
                              <w14:bevel/>
                            </w14:textOutline>
                          </w:rPr>
                        </w:pPr>
                        <w:r w:rsidRPr="00D0290D">
                          <w:rPr>
                            <w:b/>
                            <w:color w:val="FF0000"/>
                            <w:lang w:val="en-US"/>
                            <w14:textOutline w14:w="9525" w14:cap="rnd" w14:cmpd="sng" w14:algn="ctr">
                              <w14:noFill/>
                              <w14:prstDash w14:val="solid"/>
                              <w14:bevel/>
                            </w14:textOutline>
                          </w:rPr>
                          <w:t>DO NOT USE THIS</w:t>
                        </w:r>
                      </w:p>
                    </w:txbxContent>
                  </v:textbox>
                </v:shape>
              </v:group>
            </w:pict>
          </mc:Fallback>
        </mc:AlternateContent>
      </w:r>
      <w:r w:rsidR="00330D10">
        <w:rPr>
          <w:noProof/>
          <w:lang w:eastAsia="en-GB"/>
        </w:rPr>
        <w:drawing>
          <wp:inline distT="0" distB="0" distL="0" distR="0" wp14:anchorId="709F8CC7" wp14:editId="2796DE0A">
            <wp:extent cx="5164390" cy="19145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541" t="55598" r="15963" b="21666"/>
                    <a:stretch/>
                  </pic:blipFill>
                  <pic:spPr bwMode="auto">
                    <a:xfrm>
                      <a:off x="0" y="0"/>
                      <a:ext cx="5182515" cy="1921245"/>
                    </a:xfrm>
                    <a:prstGeom prst="rect">
                      <a:avLst/>
                    </a:prstGeom>
                    <a:ln>
                      <a:noFill/>
                    </a:ln>
                    <a:extLst>
                      <a:ext uri="{53640926-AAD7-44D8-BBD7-CCE9431645EC}">
                        <a14:shadowObscured xmlns:a14="http://schemas.microsoft.com/office/drawing/2010/main"/>
                      </a:ext>
                    </a:extLst>
                  </pic:spPr>
                </pic:pic>
              </a:graphicData>
            </a:graphic>
          </wp:inline>
        </w:drawing>
      </w:r>
    </w:p>
    <w:p w:rsidR="00D303B7" w:rsidRDefault="00D303B7">
      <w:pPr>
        <w:rPr>
          <w:lang w:val="en-US"/>
        </w:rPr>
      </w:pPr>
      <w:r>
        <w:rPr>
          <w:lang w:val="en-US"/>
        </w:rPr>
        <w:t>A red star means this field is mandatory and you won’t be able to save without having completed it:</w:t>
      </w:r>
    </w:p>
    <w:p w:rsidR="00D303B7" w:rsidRDefault="00D303B7">
      <w:pPr>
        <w:rPr>
          <w:lang w:val="en-US"/>
        </w:rPr>
      </w:pPr>
      <w:r>
        <w:rPr>
          <w:noProof/>
          <w:lang w:eastAsia="en-GB"/>
        </w:rPr>
        <w:drawing>
          <wp:inline distT="0" distB="0" distL="0" distR="0" wp14:anchorId="0B3B46E2" wp14:editId="259132D4">
            <wp:extent cx="2667000" cy="962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0" cy="962025"/>
                    </a:xfrm>
                    <a:prstGeom prst="rect">
                      <a:avLst/>
                    </a:prstGeom>
                  </pic:spPr>
                </pic:pic>
              </a:graphicData>
            </a:graphic>
          </wp:inline>
        </w:drawing>
      </w:r>
    </w:p>
    <w:p w:rsidR="00D303B7" w:rsidRDefault="005161F5">
      <w:pPr>
        <w:rPr>
          <w:lang w:val="en-US"/>
        </w:rPr>
      </w:pPr>
      <w:r>
        <w:rPr>
          <w:lang w:val="en-US"/>
        </w:rPr>
        <w:t xml:space="preserve">If you see an icon like this on the right - </w:t>
      </w:r>
      <w:r w:rsidR="00D303B7">
        <w:rPr>
          <w:lang w:val="en-US"/>
        </w:rPr>
        <w:t xml:space="preserve"> </w:t>
      </w:r>
      <w:r>
        <w:rPr>
          <w:noProof/>
          <w:lang w:eastAsia="en-GB"/>
        </w:rPr>
        <w:drawing>
          <wp:inline distT="0" distB="0" distL="0" distR="0" wp14:anchorId="4544C2C7" wp14:editId="79F11FE9">
            <wp:extent cx="209550" cy="2190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87753" r="4399" b="77257"/>
                    <a:stretch/>
                  </pic:blipFill>
                  <pic:spPr bwMode="auto">
                    <a:xfrm>
                      <a:off x="0" y="0"/>
                      <a:ext cx="209550" cy="219075"/>
                    </a:xfrm>
                    <a:prstGeom prst="rect">
                      <a:avLst/>
                    </a:prstGeom>
                    <a:noFill/>
                    <a:ln>
                      <a:noFill/>
                    </a:ln>
                    <a:extLst>
                      <a:ext uri="{53640926-AAD7-44D8-BBD7-CCE9431645EC}">
                        <a14:shadowObscured xmlns:a14="http://schemas.microsoft.com/office/drawing/2010/main"/>
                      </a:ext>
                    </a:extLst>
                  </pic:spPr>
                </pic:pic>
              </a:graphicData>
            </a:graphic>
          </wp:inline>
        </w:drawing>
      </w:r>
      <w:r w:rsidR="00D303B7">
        <w:rPr>
          <w:lang w:val="en-US"/>
        </w:rPr>
        <w:t xml:space="preserve"> </w:t>
      </w:r>
      <w:r>
        <w:rPr>
          <w:lang w:val="en-US"/>
        </w:rPr>
        <w:t xml:space="preserve">-it </w:t>
      </w:r>
      <w:r w:rsidR="00D303B7">
        <w:rPr>
          <w:lang w:val="en-US"/>
        </w:rPr>
        <w:t>will show help text when you hover on it:</w:t>
      </w:r>
    </w:p>
    <w:p w:rsidR="005161F5" w:rsidRDefault="005161F5">
      <w:pPr>
        <w:rPr>
          <w:lang w:val="en-US"/>
        </w:rPr>
      </w:pPr>
      <w:r>
        <w:rPr>
          <w:noProof/>
          <w:lang w:eastAsia="en-GB"/>
        </w:rPr>
        <w:drawing>
          <wp:inline distT="0" distB="0" distL="0" distR="0" wp14:anchorId="646C226D" wp14:editId="2CB3A86E">
            <wp:extent cx="3746638" cy="1581150"/>
            <wp:effectExtent l="0" t="0" r="635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720" t="30952" r="38852" b="51471"/>
                    <a:stretch/>
                  </pic:blipFill>
                  <pic:spPr bwMode="auto">
                    <a:xfrm>
                      <a:off x="0" y="0"/>
                      <a:ext cx="3763506" cy="1588268"/>
                    </a:xfrm>
                    <a:prstGeom prst="rect">
                      <a:avLst/>
                    </a:prstGeom>
                    <a:ln>
                      <a:noFill/>
                    </a:ln>
                    <a:extLst>
                      <a:ext uri="{53640926-AAD7-44D8-BBD7-CCE9431645EC}">
                        <a14:shadowObscured xmlns:a14="http://schemas.microsoft.com/office/drawing/2010/main"/>
                      </a:ext>
                    </a:extLst>
                  </pic:spPr>
                </pic:pic>
              </a:graphicData>
            </a:graphic>
          </wp:inline>
        </w:drawing>
      </w:r>
    </w:p>
    <w:p w:rsidR="005161F5" w:rsidRDefault="005161F5">
      <w:pPr>
        <w:rPr>
          <w:lang w:val="en-US"/>
        </w:rPr>
      </w:pPr>
    </w:p>
    <w:p w:rsidR="005161F5" w:rsidRDefault="005161F5">
      <w:pPr>
        <w:rPr>
          <w:lang w:val="en-US"/>
        </w:rPr>
      </w:pPr>
      <w:r>
        <w:rPr>
          <w:lang w:val="en-US"/>
        </w:rPr>
        <w:t>If you’re using Chrome as your internet browser and are typing into a text box that you would like to make bigger, you can use the icon in the bottom right to drag the text box to be larger- just click then drag:</w:t>
      </w:r>
    </w:p>
    <w:p w:rsidR="005161F5" w:rsidRDefault="005161F5">
      <w:pPr>
        <w:rPr>
          <w:lang w:val="en-US"/>
        </w:rPr>
      </w:pPr>
      <w:r>
        <w:rPr>
          <w:noProof/>
          <w:lang w:eastAsia="en-GB"/>
        </w:rPr>
        <mc:AlternateContent>
          <mc:Choice Requires="wps">
            <w:drawing>
              <wp:anchor distT="0" distB="0" distL="114300" distR="114300" simplePos="0" relativeHeight="251725824" behindDoc="0" locked="0" layoutInCell="1" allowOverlap="1">
                <wp:simplePos x="0" y="0"/>
                <wp:positionH relativeFrom="column">
                  <wp:posOffset>1943100</wp:posOffset>
                </wp:positionH>
                <wp:positionV relativeFrom="paragraph">
                  <wp:posOffset>586740</wp:posOffset>
                </wp:positionV>
                <wp:extent cx="323850" cy="209550"/>
                <wp:effectExtent l="0" t="0" r="19050" b="19050"/>
                <wp:wrapNone/>
                <wp:docPr id="195" name="Rectangle 195"/>
                <wp:cNvGraphicFramePr/>
                <a:graphic xmlns:a="http://schemas.openxmlformats.org/drawingml/2006/main">
                  <a:graphicData uri="http://schemas.microsoft.com/office/word/2010/wordprocessingShape">
                    <wps:wsp>
                      <wps:cNvSpPr/>
                      <wps:spPr>
                        <a:xfrm>
                          <a:off x="0" y="0"/>
                          <a:ext cx="32385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03245" id="Rectangle 195" o:spid="_x0000_s1026" style="position:absolute;margin-left:153pt;margin-top:46.2pt;width:25.5pt;height:16.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" filled="f" strokecolor="red" strokeweight="1.5pt"/>
            </w:pict>
          </mc:Fallback>
        </mc:AlternateContent>
      </w:r>
      <w:r>
        <w:rPr>
          <w:noProof/>
          <w:lang w:eastAsia="en-GB"/>
        </w:rPr>
        <w:drawing>
          <wp:inline distT="0" distB="0" distL="0" distR="0" wp14:anchorId="1C5CD5C7" wp14:editId="308206FD">
            <wp:extent cx="2219325" cy="800544"/>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7005" cy="810529"/>
                    </a:xfrm>
                    <a:prstGeom prst="rect">
                      <a:avLst/>
                    </a:prstGeom>
                  </pic:spPr>
                </pic:pic>
              </a:graphicData>
            </a:graphic>
          </wp:inline>
        </w:drawing>
      </w:r>
    </w:p>
    <w:p w:rsidR="005161F5" w:rsidRDefault="005161F5">
      <w:pPr>
        <w:rPr>
          <w:lang w:val="en-US"/>
        </w:rPr>
      </w:pPr>
    </w:p>
    <w:p w:rsidR="00D0290D" w:rsidRPr="005161F5" w:rsidRDefault="005161F5">
      <w:pPr>
        <w:rPr>
          <w:lang w:val="en-US"/>
        </w:rPr>
      </w:pPr>
      <w:r>
        <w:rPr>
          <w:noProof/>
          <w:lang w:eastAsia="en-GB"/>
        </w:rPr>
        <w:lastRenderedPageBreak/>
        <w:drawing>
          <wp:inline distT="0" distB="0" distL="0" distR="0" wp14:anchorId="655FFD23" wp14:editId="3D2FCAFD">
            <wp:extent cx="2860825" cy="1553210"/>
            <wp:effectExtent l="0" t="0" r="0"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1613" cy="1591642"/>
                    </a:xfrm>
                    <a:prstGeom prst="rect">
                      <a:avLst/>
                    </a:prstGeom>
                  </pic:spPr>
                </pic:pic>
              </a:graphicData>
            </a:graphic>
          </wp:inline>
        </w:drawing>
      </w:r>
    </w:p>
    <w:p w:rsidR="005161F5" w:rsidRDefault="005161F5" w:rsidP="005161F5">
      <w:pPr>
        <w:rPr>
          <w:lang w:val="en-US"/>
        </w:rPr>
      </w:pPr>
      <w:r>
        <w:rPr>
          <w:lang w:val="en-US"/>
        </w:rPr>
        <w:t>When you need to enter a date, you can either type it in using dd/mm/yyyy format (e.g. 02/10/2022) or use the date picker that appears to select the appropriate date:</w:t>
      </w:r>
    </w:p>
    <w:p w:rsidR="005161F5" w:rsidRDefault="005161F5" w:rsidP="005161F5">
      <w:pPr>
        <w:rPr>
          <w:b/>
          <w:lang w:val="en-US"/>
        </w:rPr>
      </w:pPr>
      <w:r>
        <w:rPr>
          <w:noProof/>
          <w:lang w:eastAsia="en-GB"/>
        </w:rPr>
        <w:drawing>
          <wp:inline distT="0" distB="0" distL="0" distR="0" wp14:anchorId="70E39930" wp14:editId="6678BFE6">
            <wp:extent cx="2095500"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216" t="51204" r="40141" b="9056"/>
                    <a:stretch/>
                  </pic:blipFill>
                  <pic:spPr bwMode="auto">
                    <a:xfrm>
                      <a:off x="0" y="0"/>
                      <a:ext cx="2095500" cy="1981200"/>
                    </a:xfrm>
                    <a:prstGeom prst="rect">
                      <a:avLst/>
                    </a:prstGeom>
                    <a:ln>
                      <a:noFill/>
                    </a:ln>
                    <a:extLst>
                      <a:ext uri="{53640926-AAD7-44D8-BBD7-CCE9431645EC}">
                        <a14:shadowObscured xmlns:a14="http://schemas.microsoft.com/office/drawing/2010/main"/>
                      </a:ext>
                    </a:extLst>
                  </pic:spPr>
                </pic:pic>
              </a:graphicData>
            </a:graphic>
          </wp:inline>
        </w:drawing>
      </w:r>
    </w:p>
    <w:p w:rsidR="006A39B6" w:rsidRDefault="006A39B6" w:rsidP="006A39B6">
      <w:pPr>
        <w:rPr>
          <w:b/>
          <w:lang w:val="en-US"/>
        </w:rPr>
      </w:pPr>
      <w:r>
        <w:rPr>
          <w:b/>
          <w:lang w:val="en-US"/>
        </w:rPr>
        <w:t>Finding a tab</w:t>
      </w:r>
    </w:p>
    <w:p w:rsidR="006A39B6" w:rsidRDefault="006A39B6" w:rsidP="006A39B6">
      <w:pPr>
        <w:rPr>
          <w:lang w:val="en-US"/>
        </w:rPr>
      </w:pPr>
      <w:r>
        <w:rPr>
          <w:noProof/>
          <w:lang w:eastAsia="en-GB"/>
        </w:rPr>
        <mc:AlternateContent>
          <mc:Choice Requires="wps">
            <w:drawing>
              <wp:anchor distT="0" distB="0" distL="114300" distR="114300" simplePos="0" relativeHeight="251759616" behindDoc="0" locked="0" layoutInCell="1" allowOverlap="1" wp14:anchorId="37AC109F" wp14:editId="5F0680D2">
                <wp:simplePos x="0" y="0"/>
                <wp:positionH relativeFrom="column">
                  <wp:posOffset>-8626</wp:posOffset>
                </wp:positionH>
                <wp:positionV relativeFrom="paragraph">
                  <wp:posOffset>276812</wp:posOffset>
                </wp:positionV>
                <wp:extent cx="681486" cy="362310"/>
                <wp:effectExtent l="0" t="0" r="23495" b="19050"/>
                <wp:wrapNone/>
                <wp:docPr id="52" name="Rectangle 52"/>
                <wp:cNvGraphicFramePr/>
                <a:graphic xmlns:a="http://schemas.openxmlformats.org/drawingml/2006/main">
                  <a:graphicData uri="http://schemas.microsoft.com/office/word/2010/wordprocessingShape">
                    <wps:wsp>
                      <wps:cNvSpPr/>
                      <wps:spPr>
                        <a:xfrm>
                          <a:off x="0" y="0"/>
                          <a:ext cx="681486" cy="36231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9520C" id="Rectangle 52" o:spid="_x0000_s1026" style="position:absolute;margin-left:-.7pt;margin-top:21.8pt;width:53.65pt;height:28.5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" filled="f" strokecolor="red" strokeweight="1.5pt"/>
            </w:pict>
          </mc:Fallback>
        </mc:AlternateContent>
      </w:r>
      <w:r>
        <w:rPr>
          <w:lang w:val="en-US"/>
        </w:rPr>
        <w:t>If you ever can’t find a tab referenced in this, you may find it in a tab called More:</w:t>
      </w:r>
    </w:p>
    <w:p w:rsidR="006A39B6" w:rsidRPr="00F17799" w:rsidRDefault="006A39B6" w:rsidP="006A39B6">
      <w:pPr>
        <w:rPr>
          <w:lang w:val="en-US"/>
        </w:rPr>
      </w:pPr>
      <w:r>
        <w:rPr>
          <w:noProof/>
          <w:lang w:eastAsia="en-GB"/>
        </w:rPr>
        <w:drawing>
          <wp:inline distT="0" distB="0" distL="0" distR="0" wp14:anchorId="1788E90F" wp14:editId="7A61A615">
            <wp:extent cx="4029589" cy="40486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54477" t="-473" b="78233"/>
                    <a:stretch/>
                  </pic:blipFill>
                  <pic:spPr bwMode="auto">
                    <a:xfrm>
                      <a:off x="0" y="0"/>
                      <a:ext cx="4035437" cy="405454"/>
                    </a:xfrm>
                    <a:prstGeom prst="rect">
                      <a:avLst/>
                    </a:prstGeom>
                    <a:noFill/>
                    <a:ln>
                      <a:noFill/>
                    </a:ln>
                    <a:extLst>
                      <a:ext uri="{53640926-AAD7-44D8-BBD7-CCE9431645EC}">
                        <a14:shadowObscured xmlns:a14="http://schemas.microsoft.com/office/drawing/2010/main"/>
                      </a:ext>
                    </a:extLst>
                  </pic:spPr>
                </pic:pic>
              </a:graphicData>
            </a:graphic>
          </wp:inline>
        </w:drawing>
      </w:r>
    </w:p>
    <w:p w:rsidR="00134B42" w:rsidRDefault="00134B42">
      <w:pPr>
        <w:rPr>
          <w:b/>
          <w:lang w:val="en-US"/>
        </w:rPr>
      </w:pPr>
    </w:p>
    <w:p w:rsidR="006A39B6" w:rsidRDefault="006A39B6">
      <w:pPr>
        <w:rPr>
          <w:b/>
          <w:lang w:val="en-US"/>
        </w:rPr>
      </w:pPr>
    </w:p>
    <w:p w:rsidR="006A39B6" w:rsidRDefault="006A39B6">
      <w:pPr>
        <w:rPr>
          <w:b/>
          <w:lang w:val="en-US"/>
        </w:rPr>
      </w:pPr>
    </w:p>
    <w:p w:rsidR="006A39B6" w:rsidRDefault="006A39B6">
      <w:pPr>
        <w:rPr>
          <w:b/>
          <w:lang w:val="en-US"/>
        </w:rPr>
      </w:pPr>
    </w:p>
    <w:p w:rsidR="006A39B6" w:rsidRDefault="006A39B6">
      <w:pPr>
        <w:rPr>
          <w:b/>
          <w:lang w:val="en-US"/>
        </w:rPr>
      </w:pPr>
    </w:p>
    <w:p w:rsidR="006A39B6" w:rsidRDefault="006A39B6">
      <w:pPr>
        <w:rPr>
          <w:b/>
          <w:lang w:val="en-US"/>
        </w:rPr>
      </w:pPr>
    </w:p>
    <w:p w:rsidR="006A39B6" w:rsidRDefault="006A39B6">
      <w:pPr>
        <w:rPr>
          <w:b/>
          <w:lang w:val="en-US"/>
        </w:rPr>
      </w:pPr>
    </w:p>
    <w:p w:rsidR="006A39B6" w:rsidRDefault="006A39B6">
      <w:pPr>
        <w:rPr>
          <w:b/>
          <w:lang w:val="en-US"/>
        </w:rPr>
      </w:pPr>
    </w:p>
    <w:p w:rsidR="006A39B6" w:rsidRDefault="006A39B6">
      <w:pPr>
        <w:rPr>
          <w:b/>
          <w:lang w:val="en-US"/>
        </w:rPr>
      </w:pPr>
    </w:p>
    <w:p w:rsidR="002D2673" w:rsidRDefault="002D2673" w:rsidP="002D2673">
      <w:pPr>
        <w:rPr>
          <w:b/>
          <w:lang w:val="en-US"/>
        </w:rPr>
      </w:pPr>
      <w:r w:rsidRPr="002D2673">
        <w:rPr>
          <w:b/>
          <w:lang w:val="en-US"/>
        </w:rPr>
        <w:t>Ending a tenancy</w:t>
      </w:r>
      <w:r w:rsidR="00B429EA">
        <w:rPr>
          <w:b/>
          <w:lang w:val="en-US"/>
        </w:rPr>
        <w:t xml:space="preserve"> from the bedspace page</w:t>
      </w:r>
    </w:p>
    <w:p w:rsidR="00B429EA" w:rsidRPr="00B429EA" w:rsidRDefault="00B429EA" w:rsidP="002D2673">
      <w:pPr>
        <w:rPr>
          <w:lang w:val="en-US"/>
        </w:rPr>
      </w:pPr>
      <w:r>
        <w:rPr>
          <w:lang w:val="en-US"/>
        </w:rPr>
        <w:t>There are two ways you can end a tenancy- do whichever one you feel more comfortable with, just remember either way to request a nomination afterwards.</w:t>
      </w:r>
    </w:p>
    <w:p w:rsidR="002D2673" w:rsidRDefault="00B52D09" w:rsidP="002D2673">
      <w:pPr>
        <w:rPr>
          <w:lang w:val="en-US"/>
        </w:rPr>
      </w:pPr>
      <w:r>
        <w:rPr>
          <w:lang w:val="en-US"/>
        </w:rPr>
        <w:t>To end a tenancy from the bedspace first find the property</w:t>
      </w:r>
      <w:r w:rsidR="002D2673">
        <w:rPr>
          <w:lang w:val="en-US"/>
        </w:rPr>
        <w:t xml:space="preserve">: enter the first line </w:t>
      </w:r>
      <w:r w:rsidR="002D2673" w:rsidRPr="002D2673">
        <w:rPr>
          <w:lang w:val="en-US"/>
        </w:rPr>
        <w:t>of the address, or just part of it - e.g. Caxton or Caxton Road, into in t</w:t>
      </w:r>
      <w:r w:rsidR="002D2673">
        <w:rPr>
          <w:lang w:val="en-US"/>
        </w:rPr>
        <w:t>he Se</w:t>
      </w:r>
      <w:r w:rsidR="00461866">
        <w:rPr>
          <w:lang w:val="en-US"/>
        </w:rPr>
        <w:t xml:space="preserve">arch box at the top of the page and hit return. </w:t>
      </w:r>
      <w:r w:rsidR="00461866" w:rsidRPr="002D2673">
        <w:rPr>
          <w:lang w:val="en-US"/>
        </w:rPr>
        <w:t>Do not include the flat/hous</w:t>
      </w:r>
      <w:r w:rsidR="00461866">
        <w:rPr>
          <w:lang w:val="en-US"/>
        </w:rPr>
        <w:t>e number as this will not work:</w:t>
      </w:r>
    </w:p>
    <w:p w:rsidR="002D2673" w:rsidRDefault="00461866" w:rsidP="002D2673">
      <w:pPr>
        <w:rPr>
          <w:lang w:val="en-US"/>
        </w:rPr>
      </w:pPr>
      <w:r>
        <w:rPr>
          <w:noProof/>
          <w:lang w:eastAsia="en-GB"/>
        </w:rPr>
        <mc:AlternateContent>
          <mc:Choice Requires="wps">
            <w:drawing>
              <wp:anchor distT="0" distB="0" distL="114300" distR="114300" simplePos="0" relativeHeight="251728896" behindDoc="0" locked="0" layoutInCell="1" allowOverlap="1">
                <wp:simplePos x="0" y="0"/>
                <wp:positionH relativeFrom="column">
                  <wp:posOffset>5848350</wp:posOffset>
                </wp:positionH>
                <wp:positionV relativeFrom="paragraph">
                  <wp:posOffset>26035</wp:posOffset>
                </wp:positionV>
                <wp:extent cx="3028950" cy="386715"/>
                <wp:effectExtent l="0" t="0" r="19050" b="13335"/>
                <wp:wrapNone/>
                <wp:docPr id="58" name="Rectangle 58"/>
                <wp:cNvGraphicFramePr/>
                <a:graphic xmlns:a="http://schemas.openxmlformats.org/drawingml/2006/main">
                  <a:graphicData uri="http://schemas.microsoft.com/office/word/2010/wordprocessingShape">
                    <wps:wsp>
                      <wps:cNvSpPr/>
                      <wps:spPr>
                        <a:xfrm>
                          <a:off x="0" y="0"/>
                          <a:ext cx="3028950" cy="3867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DFA0E" id="Rectangle 58" o:spid="_x0000_s1026" style="position:absolute;margin-left:460.5pt;margin-top:2.05pt;width:238.5pt;height:30.4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" filled="f" strokecolor="red" strokeweight="1.5pt"/>
            </w:pict>
          </mc:Fallback>
        </mc:AlternateContent>
      </w:r>
      <w:r>
        <w:rPr>
          <w:noProof/>
          <w:lang w:eastAsia="en-GB"/>
        </w:rPr>
        <w:drawing>
          <wp:inline distT="0" distB="0" distL="0" distR="0" wp14:anchorId="6B28F217" wp14:editId="13E09AB6">
            <wp:extent cx="8863330" cy="41529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63330" cy="415290"/>
                    </a:xfrm>
                    <a:prstGeom prst="rect">
                      <a:avLst/>
                    </a:prstGeom>
                  </pic:spPr>
                </pic:pic>
              </a:graphicData>
            </a:graphic>
          </wp:inline>
        </w:drawing>
      </w:r>
    </w:p>
    <w:p w:rsidR="005161F5" w:rsidRDefault="002D2673" w:rsidP="002D2673">
      <w:pPr>
        <w:rPr>
          <w:lang w:val="en-US"/>
        </w:rPr>
      </w:pPr>
      <w:r w:rsidRPr="002D2673">
        <w:rPr>
          <w:lang w:val="en-US"/>
        </w:rPr>
        <w:t>You will then see this screen – click on the scheme name:</w:t>
      </w:r>
    </w:p>
    <w:p w:rsidR="00461866" w:rsidRPr="002D2673" w:rsidRDefault="00461866" w:rsidP="002D2673">
      <w:pPr>
        <w:rPr>
          <w:lang w:val="en-US"/>
        </w:rPr>
      </w:pPr>
      <w:r>
        <w:rPr>
          <w:noProof/>
          <w:lang w:eastAsia="en-GB"/>
        </w:rPr>
        <mc:AlternateContent>
          <mc:Choice Requires="wps">
            <w:drawing>
              <wp:anchor distT="0" distB="0" distL="114300" distR="114300" simplePos="0" relativeHeight="251730944" behindDoc="0" locked="0" layoutInCell="1" allowOverlap="1" wp14:anchorId="57241A0A" wp14:editId="1F07E8C5">
                <wp:simplePos x="0" y="0"/>
                <wp:positionH relativeFrom="column">
                  <wp:posOffset>1609725</wp:posOffset>
                </wp:positionH>
                <wp:positionV relativeFrom="paragraph">
                  <wp:posOffset>825500</wp:posOffset>
                </wp:positionV>
                <wp:extent cx="790575" cy="219075"/>
                <wp:effectExtent l="0" t="0" r="28575" b="28575"/>
                <wp:wrapNone/>
                <wp:docPr id="196" name="Rectangle 196"/>
                <wp:cNvGraphicFramePr/>
                <a:graphic xmlns:a="http://schemas.openxmlformats.org/drawingml/2006/main">
                  <a:graphicData uri="http://schemas.microsoft.com/office/word/2010/wordprocessingShape">
                    <wps:wsp>
                      <wps:cNvSpPr/>
                      <wps:spPr>
                        <a:xfrm>
                          <a:off x="0" y="0"/>
                          <a:ext cx="790575"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2B241" id="Rectangle 196" o:spid="_x0000_s1026" style="position:absolute;margin-left:126.75pt;margin-top:65pt;width:62.25pt;height:1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" filled="f" strokecolor="red" strokeweight="1.5pt"/>
            </w:pict>
          </mc:Fallback>
        </mc:AlternateContent>
      </w:r>
      <w:r>
        <w:rPr>
          <w:noProof/>
          <w:lang w:eastAsia="en-GB"/>
        </w:rPr>
        <w:drawing>
          <wp:inline distT="0" distB="0" distL="0" distR="0" wp14:anchorId="6C9697FB" wp14:editId="54023FBD">
            <wp:extent cx="8863330" cy="15811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42798"/>
                    <a:stretch/>
                  </pic:blipFill>
                  <pic:spPr bwMode="auto">
                    <a:xfrm>
                      <a:off x="0" y="0"/>
                      <a:ext cx="8863330" cy="1581150"/>
                    </a:xfrm>
                    <a:prstGeom prst="rect">
                      <a:avLst/>
                    </a:prstGeom>
                    <a:ln>
                      <a:noFill/>
                    </a:ln>
                    <a:extLst>
                      <a:ext uri="{53640926-AAD7-44D8-BBD7-CCE9431645EC}">
                        <a14:shadowObscured xmlns:a14="http://schemas.microsoft.com/office/drawing/2010/main"/>
                      </a:ext>
                    </a:extLst>
                  </pic:spPr>
                </pic:pic>
              </a:graphicData>
            </a:graphic>
          </wp:inline>
        </w:drawing>
      </w:r>
    </w:p>
    <w:p w:rsidR="00F90706" w:rsidRDefault="00F90706" w:rsidP="00F90706">
      <w:pPr>
        <w:rPr>
          <w:lang w:val="en-US"/>
        </w:rPr>
      </w:pPr>
      <w:r w:rsidRPr="00F90706">
        <w:rPr>
          <w:lang w:val="en-US"/>
        </w:rPr>
        <w:t>You will be taken to the s</w:t>
      </w:r>
      <w:r>
        <w:rPr>
          <w:lang w:val="en-US"/>
        </w:rPr>
        <w:t>cheme’s page:</w:t>
      </w:r>
    </w:p>
    <w:p w:rsidR="00F90706" w:rsidRDefault="00F90706" w:rsidP="00F90706">
      <w:pPr>
        <w:rPr>
          <w:lang w:val="en-US"/>
        </w:rPr>
      </w:pPr>
      <w:r>
        <w:rPr>
          <w:noProof/>
          <w:lang w:eastAsia="en-GB"/>
        </w:rPr>
        <w:drawing>
          <wp:inline distT="0" distB="0" distL="0" distR="0" wp14:anchorId="07FCD7A1" wp14:editId="09E8FAA8">
            <wp:extent cx="5551805" cy="1400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62131"/>
                    <a:stretch/>
                  </pic:blipFill>
                  <pic:spPr bwMode="auto">
                    <a:xfrm>
                      <a:off x="0" y="0"/>
                      <a:ext cx="5562191" cy="1402794"/>
                    </a:xfrm>
                    <a:prstGeom prst="rect">
                      <a:avLst/>
                    </a:prstGeom>
                    <a:ln>
                      <a:noFill/>
                    </a:ln>
                    <a:extLst>
                      <a:ext uri="{53640926-AAD7-44D8-BBD7-CCE9431645EC}">
                        <a14:shadowObscured xmlns:a14="http://schemas.microsoft.com/office/drawing/2010/main"/>
                      </a:ext>
                    </a:extLst>
                  </pic:spPr>
                </pic:pic>
              </a:graphicData>
            </a:graphic>
          </wp:inline>
        </w:drawing>
      </w:r>
    </w:p>
    <w:p w:rsidR="00B52D09" w:rsidRDefault="00B52D09" w:rsidP="00F90706">
      <w:pPr>
        <w:rPr>
          <w:lang w:val="en-US"/>
        </w:rPr>
      </w:pPr>
    </w:p>
    <w:p w:rsidR="00F90706" w:rsidRDefault="00F90706" w:rsidP="00F90706">
      <w:pPr>
        <w:rPr>
          <w:lang w:val="en-US"/>
        </w:rPr>
      </w:pPr>
      <w:r>
        <w:rPr>
          <w:lang w:val="en-US"/>
        </w:rPr>
        <w:lastRenderedPageBreak/>
        <w:t>Scroll down to the bedspaces section and you’ll see the first 6</w:t>
      </w:r>
      <w:r w:rsidRPr="00F90706">
        <w:rPr>
          <w:lang w:val="en-US"/>
        </w:rPr>
        <w:t xml:space="preserve"> bedspa</w:t>
      </w:r>
      <w:r>
        <w:rPr>
          <w:lang w:val="en-US"/>
        </w:rPr>
        <w:t xml:space="preserve">ces, with an option to click on </w:t>
      </w:r>
      <w:r w:rsidRPr="00F90706">
        <w:rPr>
          <w:lang w:val="en-US"/>
        </w:rPr>
        <w:t>‘</w:t>
      </w:r>
      <w:r>
        <w:rPr>
          <w:lang w:val="en-US"/>
        </w:rPr>
        <w:t>View All’ to see the rest:</w:t>
      </w:r>
    </w:p>
    <w:p w:rsidR="00F90706" w:rsidRPr="00F90706" w:rsidRDefault="0060181E" w:rsidP="00F90706">
      <w:pPr>
        <w:rPr>
          <w:lang w:val="en-US"/>
        </w:rPr>
      </w:pPr>
      <w:r>
        <w:rPr>
          <w:noProof/>
          <w:lang w:eastAsia="en-GB"/>
        </w:rPr>
        <mc:AlternateContent>
          <mc:Choice Requires="wps">
            <w:drawing>
              <wp:anchor distT="0" distB="0" distL="114300" distR="114300" simplePos="0" relativeHeight="251732992" behindDoc="0" locked="0" layoutInCell="1" allowOverlap="1" wp14:anchorId="0A121C4A" wp14:editId="73D3EC64">
                <wp:simplePos x="0" y="0"/>
                <wp:positionH relativeFrom="margin">
                  <wp:posOffset>8277225</wp:posOffset>
                </wp:positionH>
                <wp:positionV relativeFrom="paragraph">
                  <wp:posOffset>2047875</wp:posOffset>
                </wp:positionV>
                <wp:extent cx="561975" cy="200025"/>
                <wp:effectExtent l="0" t="0" r="28575" b="28575"/>
                <wp:wrapNone/>
                <wp:docPr id="205" name="Rectangle 205"/>
                <wp:cNvGraphicFramePr/>
                <a:graphic xmlns:a="http://schemas.openxmlformats.org/drawingml/2006/main">
                  <a:graphicData uri="http://schemas.microsoft.com/office/word/2010/wordprocessingShape">
                    <wps:wsp>
                      <wps:cNvSpPr/>
                      <wps:spPr>
                        <a:xfrm>
                          <a:off x="0" y="0"/>
                          <a:ext cx="561975"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F1582" id="Rectangle 205" o:spid="_x0000_s1026" style="position:absolute;margin-left:651.75pt;margin-top:161.25pt;width:44.25pt;height:15.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" filled="f" strokecolor="red" strokeweight="1.5pt">
                <w10:wrap anchorx="margin"/>
              </v:rect>
            </w:pict>
          </mc:Fallback>
        </mc:AlternateContent>
      </w:r>
      <w:r w:rsidR="00F90706">
        <w:rPr>
          <w:noProof/>
          <w:lang w:eastAsia="en-GB"/>
        </w:rPr>
        <w:drawing>
          <wp:inline distT="0" distB="0" distL="0" distR="0" wp14:anchorId="0F1A0252" wp14:editId="36C0089E">
            <wp:extent cx="8863330" cy="234505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63330" cy="2345055"/>
                    </a:xfrm>
                    <a:prstGeom prst="rect">
                      <a:avLst/>
                    </a:prstGeom>
                  </pic:spPr>
                </pic:pic>
              </a:graphicData>
            </a:graphic>
          </wp:inline>
        </w:drawing>
      </w:r>
    </w:p>
    <w:p w:rsidR="00330D10" w:rsidRPr="00F90706" w:rsidRDefault="00F90706" w:rsidP="00F90706">
      <w:pPr>
        <w:rPr>
          <w:lang w:val="en-US"/>
        </w:rPr>
      </w:pPr>
      <w:r w:rsidRPr="00F90706">
        <w:rPr>
          <w:lang w:val="en-US"/>
        </w:rPr>
        <w:t>Click on the bedspace relating to the tenant whose tenancy you want to end:</w:t>
      </w:r>
    </w:p>
    <w:p w:rsidR="001A6FF4" w:rsidRDefault="0060181E" w:rsidP="00F90706">
      <w:pPr>
        <w:rPr>
          <w:b/>
          <w:lang w:val="en-US"/>
        </w:rPr>
      </w:pPr>
      <w:r>
        <w:rPr>
          <w:noProof/>
          <w:lang w:eastAsia="en-GB"/>
        </w:rPr>
        <mc:AlternateContent>
          <mc:Choice Requires="wps">
            <w:drawing>
              <wp:anchor distT="0" distB="0" distL="114300" distR="114300" simplePos="0" relativeHeight="251735040" behindDoc="0" locked="0" layoutInCell="1" allowOverlap="1" wp14:anchorId="00213512" wp14:editId="14FD957C">
                <wp:simplePos x="0" y="0"/>
                <wp:positionH relativeFrom="margin">
                  <wp:align>left</wp:align>
                </wp:positionH>
                <wp:positionV relativeFrom="paragraph">
                  <wp:posOffset>1388110</wp:posOffset>
                </wp:positionV>
                <wp:extent cx="561975" cy="200025"/>
                <wp:effectExtent l="0" t="0" r="28575" b="28575"/>
                <wp:wrapNone/>
                <wp:docPr id="208" name="Rectangle 208"/>
                <wp:cNvGraphicFramePr/>
                <a:graphic xmlns:a="http://schemas.openxmlformats.org/drawingml/2006/main">
                  <a:graphicData uri="http://schemas.microsoft.com/office/word/2010/wordprocessingShape">
                    <wps:wsp>
                      <wps:cNvSpPr/>
                      <wps:spPr>
                        <a:xfrm>
                          <a:off x="0" y="0"/>
                          <a:ext cx="561975"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27F9E" id="Rectangle 208" o:spid="_x0000_s1026" style="position:absolute;margin-left:0;margin-top:109.3pt;width:44.25pt;height:15.7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" filled="f" strokecolor="red" strokeweight="1.5pt">
                <w10:wrap anchorx="margin"/>
              </v:rect>
            </w:pict>
          </mc:Fallback>
        </mc:AlternateContent>
      </w:r>
      <w:r>
        <w:rPr>
          <w:noProof/>
          <w:lang w:eastAsia="en-GB"/>
        </w:rPr>
        <w:drawing>
          <wp:inline distT="0" distB="0" distL="0" distR="0" wp14:anchorId="3381D0BD" wp14:editId="5FDCD6BA">
            <wp:extent cx="8863330" cy="22288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63330" cy="2228850"/>
                    </a:xfrm>
                    <a:prstGeom prst="rect">
                      <a:avLst/>
                    </a:prstGeom>
                  </pic:spPr>
                </pic:pic>
              </a:graphicData>
            </a:graphic>
          </wp:inline>
        </w:drawing>
      </w:r>
    </w:p>
    <w:p w:rsidR="0060181E" w:rsidRDefault="0060181E" w:rsidP="0060181E">
      <w:pPr>
        <w:rPr>
          <w:b/>
          <w:lang w:val="en-US"/>
        </w:rPr>
      </w:pPr>
    </w:p>
    <w:p w:rsidR="00F90706" w:rsidRDefault="0060181E" w:rsidP="0060181E">
      <w:pPr>
        <w:rPr>
          <w:lang w:val="en-US"/>
        </w:rPr>
      </w:pPr>
      <w:r w:rsidRPr="0060181E">
        <w:rPr>
          <w:lang w:val="en-US"/>
        </w:rPr>
        <w:t xml:space="preserve">Click on the ‘End Tenancy’ button at the top of the screen and </w:t>
      </w:r>
      <w:r w:rsidR="006D44FC">
        <w:rPr>
          <w:lang w:val="en-US"/>
        </w:rPr>
        <w:t xml:space="preserve">a </w:t>
      </w:r>
      <w:r w:rsidRPr="0060181E">
        <w:rPr>
          <w:lang w:val="en-US"/>
        </w:rPr>
        <w:t xml:space="preserve">box will appear with a message reminding you to request a nomination afterwards – just click </w:t>
      </w:r>
      <w:r w:rsidR="006D44FC">
        <w:rPr>
          <w:lang w:val="en-US"/>
        </w:rPr>
        <w:t>Next.</w:t>
      </w:r>
    </w:p>
    <w:p w:rsidR="0060181E" w:rsidRDefault="0060181E" w:rsidP="0060181E">
      <w:pPr>
        <w:rPr>
          <w:lang w:val="en-US"/>
        </w:rPr>
      </w:pPr>
      <w:r>
        <w:rPr>
          <w:noProof/>
          <w:lang w:eastAsia="en-GB"/>
        </w:rPr>
        <mc:AlternateContent>
          <mc:Choice Requires="wps">
            <w:drawing>
              <wp:anchor distT="0" distB="0" distL="114300" distR="114300" simplePos="0" relativeHeight="251737088" behindDoc="0" locked="0" layoutInCell="1" allowOverlap="1" wp14:anchorId="2916A853" wp14:editId="65444733">
                <wp:simplePos x="0" y="0"/>
                <wp:positionH relativeFrom="margin">
                  <wp:align>right</wp:align>
                </wp:positionH>
                <wp:positionV relativeFrom="paragraph">
                  <wp:posOffset>53975</wp:posOffset>
                </wp:positionV>
                <wp:extent cx="838200" cy="295275"/>
                <wp:effectExtent l="0" t="0" r="19050" b="28575"/>
                <wp:wrapNone/>
                <wp:docPr id="210" name="Rectangle 210"/>
                <wp:cNvGraphicFramePr/>
                <a:graphic xmlns:a="http://schemas.openxmlformats.org/drawingml/2006/main">
                  <a:graphicData uri="http://schemas.microsoft.com/office/word/2010/wordprocessingShape">
                    <wps:wsp>
                      <wps:cNvSpPr/>
                      <wps:spPr>
                        <a:xfrm>
                          <a:off x="0" y="0"/>
                          <a:ext cx="838200" cy="295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EAC56" id="Rectangle 210" o:spid="_x0000_s1026" style="position:absolute;margin-left:14.8pt;margin-top:4.25pt;width:66pt;height:23.25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" filled="f" strokecolor="red" strokeweight="1.5pt">
                <w10:wrap anchorx="margin"/>
              </v:rect>
            </w:pict>
          </mc:Fallback>
        </mc:AlternateContent>
      </w:r>
      <w:r>
        <w:rPr>
          <w:noProof/>
          <w:lang w:eastAsia="en-GB"/>
        </w:rPr>
        <w:drawing>
          <wp:inline distT="0" distB="0" distL="0" distR="0" wp14:anchorId="03B63BA9" wp14:editId="58105B0E">
            <wp:extent cx="8863330" cy="122872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863330" cy="1228725"/>
                    </a:xfrm>
                    <a:prstGeom prst="rect">
                      <a:avLst/>
                    </a:prstGeom>
                  </pic:spPr>
                </pic:pic>
              </a:graphicData>
            </a:graphic>
          </wp:inline>
        </w:drawing>
      </w:r>
    </w:p>
    <w:p w:rsidR="0060181E" w:rsidRDefault="006D44FC" w:rsidP="0060181E">
      <w:pPr>
        <w:rPr>
          <w:lang w:val="en-US"/>
        </w:rPr>
      </w:pPr>
      <w:r>
        <w:rPr>
          <w:noProof/>
          <w:lang w:eastAsia="en-GB"/>
        </w:rPr>
        <w:lastRenderedPageBreak/>
        <w:drawing>
          <wp:inline distT="0" distB="0" distL="0" distR="0" wp14:anchorId="40BE6A96" wp14:editId="6E63B3C5">
            <wp:extent cx="5819775" cy="239077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19775" cy="2390775"/>
                    </a:xfrm>
                    <a:prstGeom prst="rect">
                      <a:avLst/>
                    </a:prstGeom>
                  </pic:spPr>
                </pic:pic>
              </a:graphicData>
            </a:graphic>
          </wp:inline>
        </w:drawing>
      </w:r>
    </w:p>
    <w:p w:rsidR="006D44FC" w:rsidRDefault="006D44FC" w:rsidP="0060181E">
      <w:pPr>
        <w:rPr>
          <w:lang w:val="en-US"/>
        </w:rPr>
      </w:pPr>
    </w:p>
    <w:p w:rsidR="006D44FC" w:rsidRDefault="006D44FC" w:rsidP="0060181E">
      <w:pPr>
        <w:rPr>
          <w:lang w:val="en-US"/>
        </w:rPr>
      </w:pPr>
    </w:p>
    <w:p w:rsidR="006D44FC" w:rsidRDefault="006D44FC" w:rsidP="0060181E">
      <w:pPr>
        <w:rPr>
          <w:lang w:val="en-US"/>
        </w:rPr>
      </w:pPr>
    </w:p>
    <w:p w:rsidR="006D44FC" w:rsidRDefault="006D44FC" w:rsidP="0060181E">
      <w:pPr>
        <w:rPr>
          <w:lang w:val="en-US"/>
        </w:rPr>
      </w:pPr>
    </w:p>
    <w:p w:rsidR="006D44FC" w:rsidRDefault="006D44FC" w:rsidP="0060181E">
      <w:pPr>
        <w:rPr>
          <w:lang w:val="en-US"/>
        </w:rPr>
      </w:pPr>
    </w:p>
    <w:p w:rsidR="006D44FC" w:rsidRDefault="006D44FC" w:rsidP="0060181E">
      <w:pPr>
        <w:rPr>
          <w:lang w:val="en-US"/>
        </w:rPr>
      </w:pPr>
    </w:p>
    <w:p w:rsidR="006D44FC" w:rsidRDefault="006D44FC" w:rsidP="0060181E">
      <w:pPr>
        <w:rPr>
          <w:lang w:val="en-US"/>
        </w:rPr>
      </w:pPr>
      <w:r>
        <w:rPr>
          <w:noProof/>
          <w:lang w:eastAsia="en-GB"/>
        </w:rPr>
        <w:lastRenderedPageBreak/>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4618990" cy="451739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618990" cy="4517390"/>
                    </a:xfrm>
                    <a:prstGeom prst="rect">
                      <a:avLst/>
                    </a:prstGeom>
                  </pic:spPr>
                </pic:pic>
              </a:graphicData>
            </a:graphic>
            <wp14:sizeRelH relativeFrom="page">
              <wp14:pctWidth>0</wp14:pctWidth>
            </wp14:sizeRelH>
            <wp14:sizeRelV relativeFrom="page">
              <wp14:pctHeight>0</wp14:pctHeight>
            </wp14:sizeRelV>
          </wp:anchor>
        </w:drawing>
      </w:r>
    </w:p>
    <w:p w:rsidR="006D44FC" w:rsidRDefault="006D44FC" w:rsidP="0060181E">
      <w:pPr>
        <w:rPr>
          <w:lang w:val="en-US"/>
        </w:rPr>
      </w:pPr>
    </w:p>
    <w:p w:rsidR="006D44FC" w:rsidRDefault="006D44FC" w:rsidP="0060181E">
      <w:pPr>
        <w:rPr>
          <w:lang w:val="en-US"/>
        </w:rPr>
      </w:pPr>
      <w:r>
        <w:rPr>
          <w:lang w:val="en-US"/>
        </w:rPr>
        <w:t>Fill out all the information and click Save. You will find that you can’t edit all the information (e.g. the Next of Kin section on the top left of this example) , so just focus on the areas where you can edit, as that is what needs to be completed at this stage.</w:t>
      </w:r>
    </w:p>
    <w:p w:rsidR="006D44FC" w:rsidRDefault="006D44FC" w:rsidP="00B429EA">
      <w:pPr>
        <w:rPr>
          <w:b/>
          <w:lang w:val="en-US"/>
        </w:rPr>
      </w:pPr>
    </w:p>
    <w:p w:rsidR="00FF148F" w:rsidRDefault="00FF148F" w:rsidP="00FF148F">
      <w:pPr>
        <w:rPr>
          <w:lang w:val="en-US"/>
        </w:rPr>
      </w:pPr>
    </w:p>
    <w:p w:rsidR="00FF148F" w:rsidRDefault="00FF148F" w:rsidP="00FF148F">
      <w:pPr>
        <w:rPr>
          <w:lang w:val="en-US"/>
        </w:rPr>
      </w:pPr>
    </w:p>
    <w:p w:rsidR="00FF148F" w:rsidRDefault="00FF148F" w:rsidP="00FF148F">
      <w:pPr>
        <w:rPr>
          <w:lang w:val="en-US"/>
        </w:rPr>
      </w:pPr>
    </w:p>
    <w:p w:rsidR="00FF148F" w:rsidRDefault="00FF148F" w:rsidP="00FF148F">
      <w:pPr>
        <w:rPr>
          <w:lang w:val="en-US"/>
        </w:rPr>
      </w:pPr>
    </w:p>
    <w:p w:rsidR="00FF148F" w:rsidRDefault="00FF148F" w:rsidP="00FF148F">
      <w:pPr>
        <w:rPr>
          <w:lang w:val="en-US"/>
        </w:rPr>
      </w:pPr>
    </w:p>
    <w:p w:rsidR="00FF148F" w:rsidRDefault="00FF148F" w:rsidP="00FF148F">
      <w:pPr>
        <w:rPr>
          <w:lang w:val="en-US"/>
        </w:rPr>
      </w:pPr>
    </w:p>
    <w:p w:rsidR="00FF148F" w:rsidRDefault="00FF148F" w:rsidP="00FF148F">
      <w:pPr>
        <w:rPr>
          <w:lang w:val="en-US"/>
        </w:rPr>
      </w:pPr>
    </w:p>
    <w:p w:rsidR="00FF148F" w:rsidRDefault="00FF148F" w:rsidP="00FF148F">
      <w:pPr>
        <w:rPr>
          <w:lang w:val="en-US"/>
        </w:rPr>
      </w:pPr>
    </w:p>
    <w:p w:rsidR="00FF148F" w:rsidRDefault="00FF148F" w:rsidP="00FF148F">
      <w:pPr>
        <w:rPr>
          <w:lang w:val="en-US"/>
        </w:rPr>
      </w:pPr>
    </w:p>
    <w:p w:rsidR="00FF148F" w:rsidRDefault="00FF148F" w:rsidP="00FF148F">
      <w:pPr>
        <w:rPr>
          <w:lang w:val="en-US"/>
        </w:rPr>
      </w:pPr>
    </w:p>
    <w:p w:rsidR="00FF148F" w:rsidRDefault="00FF148F" w:rsidP="00FF148F">
      <w:pPr>
        <w:rPr>
          <w:lang w:val="en-US"/>
        </w:rPr>
      </w:pPr>
    </w:p>
    <w:p w:rsidR="00FF148F" w:rsidRDefault="00FF148F" w:rsidP="00FF148F">
      <w:pPr>
        <w:rPr>
          <w:lang w:val="en-US"/>
        </w:rPr>
      </w:pPr>
    </w:p>
    <w:p w:rsidR="00FF148F" w:rsidRDefault="00FF148F" w:rsidP="00FF148F">
      <w:pPr>
        <w:rPr>
          <w:lang w:val="en-US"/>
        </w:rPr>
      </w:pPr>
    </w:p>
    <w:p w:rsidR="00FF148F" w:rsidRDefault="00FF148F" w:rsidP="00FF148F">
      <w:pPr>
        <w:rPr>
          <w:lang w:val="en-US"/>
        </w:rPr>
      </w:pPr>
      <w:r>
        <w:rPr>
          <w:lang w:val="en-US"/>
        </w:rPr>
        <w:lastRenderedPageBreak/>
        <w:t>Once you’ve done this you will be on the tenancy screen and need to return to the bedspace so that you can request a new nomination. Scroll down to the Tenancy Information section and click back into the Bedspace:</w:t>
      </w:r>
    </w:p>
    <w:p w:rsidR="00FF148F" w:rsidRDefault="00FF148F" w:rsidP="00FF148F">
      <w:pPr>
        <w:rPr>
          <w:lang w:val="en-US"/>
        </w:rPr>
      </w:pPr>
      <w:r>
        <w:rPr>
          <w:noProof/>
          <w:lang w:eastAsia="en-GB"/>
        </w:rPr>
        <mc:AlternateContent>
          <mc:Choice Requires="wps">
            <w:drawing>
              <wp:anchor distT="0" distB="0" distL="114300" distR="114300" simplePos="0" relativeHeight="251765760" behindDoc="0" locked="0" layoutInCell="1" allowOverlap="1" wp14:anchorId="3E967F3D" wp14:editId="2E9C0AE6">
                <wp:simplePos x="0" y="0"/>
                <wp:positionH relativeFrom="column">
                  <wp:posOffset>4067175</wp:posOffset>
                </wp:positionH>
                <wp:positionV relativeFrom="paragraph">
                  <wp:posOffset>2286000</wp:posOffset>
                </wp:positionV>
                <wp:extent cx="714375" cy="4095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714375" cy="4095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2FC41" id="Rectangle 40" o:spid="_x0000_s1026" style="position:absolute;margin-left:320.25pt;margin-top:180pt;width:56.25pt;height:32.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" filled="f" strokecolor="red" strokeweight="1.5pt"/>
            </w:pict>
          </mc:Fallback>
        </mc:AlternateContent>
      </w:r>
      <w:r>
        <w:rPr>
          <w:noProof/>
          <w:lang w:eastAsia="en-GB"/>
        </w:rPr>
        <w:drawing>
          <wp:inline distT="0" distB="0" distL="0" distR="0" wp14:anchorId="335AD4D3" wp14:editId="3EA37021">
            <wp:extent cx="5838826" cy="26491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48281" cy="2653450"/>
                    </a:xfrm>
                    <a:prstGeom prst="rect">
                      <a:avLst/>
                    </a:prstGeom>
                  </pic:spPr>
                </pic:pic>
              </a:graphicData>
            </a:graphic>
          </wp:inline>
        </w:drawing>
      </w:r>
    </w:p>
    <w:p w:rsidR="006D44FC" w:rsidRDefault="006D44FC" w:rsidP="00B429EA">
      <w:pPr>
        <w:rPr>
          <w:b/>
          <w:lang w:val="en-US"/>
        </w:rPr>
      </w:pPr>
    </w:p>
    <w:p w:rsidR="006D44FC" w:rsidRDefault="006D44FC" w:rsidP="00B429EA">
      <w:pPr>
        <w:rPr>
          <w:b/>
          <w:lang w:val="en-US"/>
        </w:rPr>
      </w:pPr>
    </w:p>
    <w:p w:rsidR="006D44FC" w:rsidRDefault="006D44FC" w:rsidP="00B429EA">
      <w:pPr>
        <w:rPr>
          <w:b/>
          <w:lang w:val="en-US"/>
        </w:rPr>
      </w:pPr>
    </w:p>
    <w:p w:rsidR="006D44FC" w:rsidRDefault="006D44FC" w:rsidP="00B429EA">
      <w:pPr>
        <w:rPr>
          <w:b/>
          <w:lang w:val="en-US"/>
        </w:rPr>
      </w:pPr>
    </w:p>
    <w:p w:rsidR="006D44FC" w:rsidRDefault="006D44FC" w:rsidP="00B429EA">
      <w:pPr>
        <w:rPr>
          <w:b/>
          <w:lang w:val="en-US"/>
        </w:rPr>
      </w:pPr>
    </w:p>
    <w:p w:rsidR="006D44FC" w:rsidRDefault="006D44FC" w:rsidP="00B429EA">
      <w:pPr>
        <w:rPr>
          <w:b/>
          <w:lang w:val="en-US"/>
        </w:rPr>
      </w:pPr>
    </w:p>
    <w:p w:rsidR="006D44FC" w:rsidRDefault="006D44FC" w:rsidP="00B429EA">
      <w:pPr>
        <w:rPr>
          <w:b/>
          <w:lang w:val="en-US"/>
        </w:rPr>
      </w:pPr>
    </w:p>
    <w:p w:rsidR="006D44FC" w:rsidRDefault="006D44FC" w:rsidP="00B429EA">
      <w:pPr>
        <w:rPr>
          <w:b/>
          <w:lang w:val="en-US"/>
        </w:rPr>
      </w:pPr>
    </w:p>
    <w:p w:rsidR="00674824" w:rsidRDefault="00674824" w:rsidP="00B429EA">
      <w:pPr>
        <w:rPr>
          <w:b/>
          <w:lang w:val="en-US"/>
        </w:rPr>
      </w:pPr>
    </w:p>
    <w:p w:rsidR="00B429EA" w:rsidRPr="002D2673" w:rsidRDefault="00B429EA" w:rsidP="00B429EA">
      <w:pPr>
        <w:rPr>
          <w:b/>
          <w:lang w:val="en-US"/>
        </w:rPr>
      </w:pPr>
      <w:r w:rsidRPr="002D2673">
        <w:rPr>
          <w:b/>
          <w:lang w:val="en-US"/>
        </w:rPr>
        <w:t>Ending a tenancy</w:t>
      </w:r>
      <w:r>
        <w:rPr>
          <w:b/>
          <w:lang w:val="en-US"/>
        </w:rPr>
        <w:t xml:space="preserve"> from the tenancy page</w:t>
      </w:r>
    </w:p>
    <w:p w:rsidR="0060181E" w:rsidRDefault="00674824" w:rsidP="0060181E">
      <w:pPr>
        <w:rPr>
          <w:lang w:val="en-US"/>
        </w:rPr>
      </w:pPr>
      <w:r>
        <w:rPr>
          <w:lang w:val="en-US"/>
        </w:rPr>
        <w:t>Go to the All Current Tenancies tab and click into the tenancy from the red link (HXXXX..):</w:t>
      </w:r>
    </w:p>
    <w:p w:rsidR="00674824" w:rsidRDefault="00674824" w:rsidP="0060181E">
      <w:pPr>
        <w:rPr>
          <w:lang w:val="en-US"/>
        </w:rPr>
      </w:pPr>
      <w:r>
        <w:rPr>
          <w:noProof/>
          <w:lang w:eastAsia="en-GB"/>
        </w:rPr>
        <w:lastRenderedPageBreak/>
        <mc:AlternateContent>
          <mc:Choice Requires="wps">
            <w:drawing>
              <wp:anchor distT="0" distB="0" distL="114300" distR="114300" simplePos="0" relativeHeight="251739136" behindDoc="0" locked="0" layoutInCell="1" allowOverlap="1">
                <wp:simplePos x="0" y="0"/>
                <wp:positionH relativeFrom="column">
                  <wp:posOffset>657225</wp:posOffset>
                </wp:positionH>
                <wp:positionV relativeFrom="paragraph">
                  <wp:posOffset>1238250</wp:posOffset>
                </wp:positionV>
                <wp:extent cx="1009650" cy="2571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009650" cy="257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F4B60" id="Rectangle 5" o:spid="_x0000_s1026" style="position:absolute;margin-left:51.75pt;margin-top:97.5pt;width:79.5pt;height:20.2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" filled="f" strokecolor="red" strokeweight="1.5pt"/>
            </w:pict>
          </mc:Fallback>
        </mc:AlternateContent>
      </w:r>
      <w:r>
        <w:rPr>
          <w:noProof/>
          <w:lang w:eastAsia="en-GB"/>
        </w:rPr>
        <w:drawing>
          <wp:inline distT="0" distB="0" distL="0" distR="0" wp14:anchorId="54DBC8B5" wp14:editId="04E7FE19">
            <wp:extent cx="779145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791450" cy="2286000"/>
                    </a:xfrm>
                    <a:prstGeom prst="rect">
                      <a:avLst/>
                    </a:prstGeom>
                  </pic:spPr>
                </pic:pic>
              </a:graphicData>
            </a:graphic>
          </wp:inline>
        </w:drawing>
      </w:r>
    </w:p>
    <w:p w:rsidR="00674824" w:rsidRDefault="00674824" w:rsidP="0060181E">
      <w:pPr>
        <w:rPr>
          <w:lang w:val="en-US"/>
        </w:rPr>
      </w:pPr>
      <w:r>
        <w:rPr>
          <w:lang w:val="en-US"/>
        </w:rPr>
        <w:t>Click the End tenancy button:</w:t>
      </w:r>
    </w:p>
    <w:p w:rsidR="00674824" w:rsidRDefault="00674824" w:rsidP="0060181E">
      <w:pPr>
        <w:rPr>
          <w:lang w:val="en-US"/>
        </w:rPr>
      </w:pPr>
      <w:r>
        <w:rPr>
          <w:noProof/>
          <w:lang w:eastAsia="en-GB"/>
        </w:rPr>
        <mc:AlternateContent>
          <mc:Choice Requires="wps">
            <w:drawing>
              <wp:anchor distT="0" distB="0" distL="114300" distR="114300" simplePos="0" relativeHeight="251741184" behindDoc="0" locked="0" layoutInCell="1" allowOverlap="1" wp14:anchorId="58B82870" wp14:editId="2BF430F9">
                <wp:simplePos x="0" y="0"/>
                <wp:positionH relativeFrom="column">
                  <wp:posOffset>7972425</wp:posOffset>
                </wp:positionH>
                <wp:positionV relativeFrom="paragraph">
                  <wp:posOffset>123190</wp:posOffset>
                </wp:positionV>
                <wp:extent cx="890905" cy="323850"/>
                <wp:effectExtent l="0" t="0" r="23495" b="19050"/>
                <wp:wrapNone/>
                <wp:docPr id="7" name="Rectangle 7"/>
                <wp:cNvGraphicFramePr/>
                <a:graphic xmlns:a="http://schemas.openxmlformats.org/drawingml/2006/main">
                  <a:graphicData uri="http://schemas.microsoft.com/office/word/2010/wordprocessingShape">
                    <wps:wsp>
                      <wps:cNvSpPr/>
                      <wps:spPr>
                        <a:xfrm>
                          <a:off x="0" y="0"/>
                          <a:ext cx="890905" cy="3238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8C2D9" id="Rectangle 7" o:spid="_x0000_s1026" style="position:absolute;margin-left:627.75pt;margin-top:9.7pt;width:70.15pt;height:2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" filled="f" strokecolor="red" strokeweight="1.5pt"/>
            </w:pict>
          </mc:Fallback>
        </mc:AlternateContent>
      </w:r>
      <w:r>
        <w:rPr>
          <w:noProof/>
          <w:lang w:eastAsia="en-GB"/>
        </w:rPr>
        <w:drawing>
          <wp:inline distT="0" distB="0" distL="0" distR="0" wp14:anchorId="67704582" wp14:editId="7374CFD1">
            <wp:extent cx="8863330" cy="14109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63330" cy="1410970"/>
                    </a:xfrm>
                    <a:prstGeom prst="rect">
                      <a:avLst/>
                    </a:prstGeom>
                  </pic:spPr>
                </pic:pic>
              </a:graphicData>
            </a:graphic>
          </wp:inline>
        </w:drawing>
      </w:r>
    </w:p>
    <w:p w:rsidR="00674824" w:rsidRDefault="00674824" w:rsidP="0060181E">
      <w:pPr>
        <w:rPr>
          <w:lang w:val="en-US"/>
        </w:rPr>
      </w:pPr>
    </w:p>
    <w:p w:rsidR="00674824" w:rsidRDefault="00674824" w:rsidP="0060181E">
      <w:pPr>
        <w:rPr>
          <w:lang w:val="en-US"/>
        </w:rPr>
      </w:pPr>
    </w:p>
    <w:p w:rsidR="00674824" w:rsidRDefault="00674824" w:rsidP="0060181E">
      <w:pPr>
        <w:rPr>
          <w:lang w:val="en-US"/>
        </w:rPr>
      </w:pPr>
    </w:p>
    <w:p w:rsidR="00674824" w:rsidRDefault="00674824" w:rsidP="00674824">
      <w:pPr>
        <w:rPr>
          <w:lang w:val="en-US"/>
        </w:rPr>
      </w:pPr>
      <w:r>
        <w:rPr>
          <w:lang w:val="en-US"/>
        </w:rPr>
        <w:t xml:space="preserve">A </w:t>
      </w:r>
      <w:r w:rsidRPr="0060181E">
        <w:rPr>
          <w:lang w:val="en-US"/>
        </w:rPr>
        <w:t xml:space="preserve">box will appear with a message reminding you to request a nomination afterwards – just click </w:t>
      </w:r>
      <w:r>
        <w:rPr>
          <w:lang w:val="en-US"/>
        </w:rPr>
        <w:t>Next.</w:t>
      </w:r>
    </w:p>
    <w:p w:rsidR="00674824" w:rsidRDefault="00674824" w:rsidP="0060181E">
      <w:pPr>
        <w:rPr>
          <w:lang w:val="en-US"/>
        </w:rPr>
      </w:pPr>
      <w:r>
        <w:rPr>
          <w:noProof/>
          <w:lang w:eastAsia="en-GB"/>
        </w:rPr>
        <w:lastRenderedPageBreak/>
        <w:drawing>
          <wp:inline distT="0" distB="0" distL="0" distR="0" wp14:anchorId="781BC8D8" wp14:editId="5154FBE3">
            <wp:extent cx="5972175" cy="2400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2175" cy="2400300"/>
                    </a:xfrm>
                    <a:prstGeom prst="rect">
                      <a:avLst/>
                    </a:prstGeom>
                  </pic:spPr>
                </pic:pic>
              </a:graphicData>
            </a:graphic>
          </wp:inline>
        </w:drawing>
      </w:r>
    </w:p>
    <w:p w:rsidR="00674824" w:rsidRDefault="00674824" w:rsidP="00674824">
      <w:pPr>
        <w:rPr>
          <w:lang w:val="en-US"/>
        </w:rPr>
      </w:pPr>
    </w:p>
    <w:p w:rsidR="00674824" w:rsidRDefault="00674824" w:rsidP="00674824">
      <w:pPr>
        <w:rPr>
          <w:lang w:val="en-US"/>
        </w:rPr>
      </w:pPr>
      <w:r>
        <w:rPr>
          <w:noProof/>
          <w:lang w:eastAsia="en-GB"/>
        </w:rPr>
        <w:drawing>
          <wp:anchor distT="0" distB="0" distL="114300" distR="114300" simplePos="0" relativeHeight="251743232" behindDoc="0" locked="0" layoutInCell="1" allowOverlap="1" wp14:anchorId="63791049" wp14:editId="3672A633">
            <wp:simplePos x="0" y="0"/>
            <wp:positionH relativeFrom="column">
              <wp:posOffset>0</wp:posOffset>
            </wp:positionH>
            <wp:positionV relativeFrom="paragraph">
              <wp:posOffset>0</wp:posOffset>
            </wp:positionV>
            <wp:extent cx="4618990" cy="45173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618990" cy="4517390"/>
                    </a:xfrm>
                    <a:prstGeom prst="rect">
                      <a:avLst/>
                    </a:prstGeom>
                  </pic:spPr>
                </pic:pic>
              </a:graphicData>
            </a:graphic>
            <wp14:sizeRelH relativeFrom="page">
              <wp14:pctWidth>0</wp14:pctWidth>
            </wp14:sizeRelH>
            <wp14:sizeRelV relativeFrom="page">
              <wp14:pctHeight>0</wp14:pctHeight>
            </wp14:sizeRelV>
          </wp:anchor>
        </w:drawing>
      </w:r>
    </w:p>
    <w:p w:rsidR="00674824" w:rsidRDefault="00674824" w:rsidP="00674824">
      <w:pPr>
        <w:rPr>
          <w:lang w:val="en-US"/>
        </w:rPr>
      </w:pPr>
    </w:p>
    <w:p w:rsidR="00674824" w:rsidRDefault="00674824" w:rsidP="00674824">
      <w:pPr>
        <w:rPr>
          <w:lang w:val="en-US"/>
        </w:rPr>
      </w:pPr>
      <w:r>
        <w:rPr>
          <w:lang w:val="en-US"/>
        </w:rPr>
        <w:t>Fill out all the information and click Save. You will find that you can’t edit all the information (e.g. the Next of Kin section on the top left of this example) , so just focus on the areas where you can edit, as that is what needs to be completed at this stage.</w:t>
      </w:r>
    </w:p>
    <w:p w:rsidR="00674824" w:rsidRDefault="00674824" w:rsidP="00674824">
      <w:pPr>
        <w:rPr>
          <w:b/>
          <w:lang w:val="en-US"/>
        </w:rPr>
      </w:pPr>
    </w:p>
    <w:p w:rsidR="00674824" w:rsidRDefault="00674824" w:rsidP="00674824">
      <w:pPr>
        <w:rPr>
          <w:b/>
          <w:lang w:val="en-US"/>
        </w:rPr>
      </w:pPr>
    </w:p>
    <w:p w:rsidR="00674824" w:rsidRDefault="00674824" w:rsidP="00674824">
      <w:pPr>
        <w:rPr>
          <w:b/>
          <w:lang w:val="en-US"/>
        </w:rPr>
      </w:pPr>
    </w:p>
    <w:p w:rsidR="00674824" w:rsidRDefault="00674824" w:rsidP="0060181E">
      <w:pPr>
        <w:rPr>
          <w:lang w:val="en-US"/>
        </w:rPr>
      </w:pPr>
    </w:p>
    <w:p w:rsidR="00674824" w:rsidRDefault="00674824" w:rsidP="0060181E">
      <w:pPr>
        <w:rPr>
          <w:lang w:val="en-US"/>
        </w:rPr>
      </w:pPr>
    </w:p>
    <w:p w:rsidR="00674824" w:rsidRDefault="00674824" w:rsidP="0060181E">
      <w:pPr>
        <w:rPr>
          <w:lang w:val="en-US"/>
        </w:rPr>
      </w:pPr>
    </w:p>
    <w:p w:rsidR="00674824" w:rsidRDefault="00674824" w:rsidP="0060181E">
      <w:pPr>
        <w:rPr>
          <w:lang w:val="en-US"/>
        </w:rPr>
      </w:pPr>
    </w:p>
    <w:p w:rsidR="00674824" w:rsidRDefault="00674824" w:rsidP="0060181E">
      <w:pPr>
        <w:rPr>
          <w:lang w:val="en-US"/>
        </w:rPr>
      </w:pPr>
    </w:p>
    <w:p w:rsidR="00674824" w:rsidRDefault="00674824" w:rsidP="0060181E">
      <w:pPr>
        <w:rPr>
          <w:lang w:val="en-US"/>
        </w:rPr>
      </w:pPr>
    </w:p>
    <w:p w:rsidR="00674824" w:rsidRDefault="00674824" w:rsidP="0060181E">
      <w:pPr>
        <w:rPr>
          <w:lang w:val="en-US"/>
        </w:rPr>
      </w:pPr>
    </w:p>
    <w:p w:rsidR="00674824" w:rsidRDefault="00674824" w:rsidP="0060181E">
      <w:pPr>
        <w:rPr>
          <w:lang w:val="en-US"/>
        </w:rPr>
      </w:pPr>
    </w:p>
    <w:p w:rsidR="00DE01EF" w:rsidRDefault="00DE01EF" w:rsidP="0060181E">
      <w:pPr>
        <w:rPr>
          <w:lang w:val="en-US"/>
        </w:rPr>
      </w:pPr>
    </w:p>
    <w:p w:rsidR="00DE01EF" w:rsidRDefault="00DE01EF" w:rsidP="0060181E">
      <w:pPr>
        <w:rPr>
          <w:lang w:val="en-US"/>
        </w:rPr>
      </w:pPr>
    </w:p>
    <w:p w:rsidR="00DE01EF" w:rsidRDefault="00DE01EF" w:rsidP="0060181E">
      <w:pPr>
        <w:rPr>
          <w:lang w:val="en-US"/>
        </w:rPr>
      </w:pPr>
    </w:p>
    <w:p w:rsidR="00DE01EF" w:rsidRDefault="00DE01EF" w:rsidP="0060181E">
      <w:pPr>
        <w:rPr>
          <w:lang w:val="en-US"/>
        </w:rPr>
      </w:pPr>
    </w:p>
    <w:p w:rsidR="00674824" w:rsidRDefault="00DE01EF" w:rsidP="0060181E">
      <w:pPr>
        <w:rPr>
          <w:lang w:val="en-US"/>
        </w:rPr>
      </w:pPr>
      <w:r>
        <w:rPr>
          <w:lang w:val="en-US"/>
        </w:rPr>
        <w:t>Once you’ve done this, scroll down to the Tenancy Information section and click into the Bedspace, so that you can request a new nomination:</w:t>
      </w:r>
    </w:p>
    <w:p w:rsidR="00674824" w:rsidRDefault="00DE01EF" w:rsidP="0060181E">
      <w:pPr>
        <w:rPr>
          <w:lang w:val="en-US"/>
        </w:rPr>
      </w:pPr>
      <w:r>
        <w:rPr>
          <w:noProof/>
          <w:lang w:eastAsia="en-GB"/>
        </w:rPr>
        <mc:AlternateContent>
          <mc:Choice Requires="wps">
            <w:drawing>
              <wp:anchor distT="0" distB="0" distL="114300" distR="114300" simplePos="0" relativeHeight="251744256" behindDoc="0" locked="0" layoutInCell="1" allowOverlap="1">
                <wp:simplePos x="0" y="0"/>
                <wp:positionH relativeFrom="column">
                  <wp:posOffset>4067175</wp:posOffset>
                </wp:positionH>
                <wp:positionV relativeFrom="paragraph">
                  <wp:posOffset>2286000</wp:posOffset>
                </wp:positionV>
                <wp:extent cx="714375" cy="4095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714375" cy="4095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12828A" id="Rectangle 15" o:spid="_x0000_s1026" style="position:absolute;margin-left:320.25pt;margin-top:180pt;width:56.25pt;height:32.2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" filled="f" strokecolor="red" strokeweight="1.5pt"/>
            </w:pict>
          </mc:Fallback>
        </mc:AlternateContent>
      </w:r>
      <w:r>
        <w:rPr>
          <w:noProof/>
          <w:lang w:eastAsia="en-GB"/>
        </w:rPr>
        <w:drawing>
          <wp:inline distT="0" distB="0" distL="0" distR="0" wp14:anchorId="13098AA4" wp14:editId="48DAB4F6">
            <wp:extent cx="5838826" cy="2649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48281" cy="2653450"/>
                    </a:xfrm>
                    <a:prstGeom prst="rect">
                      <a:avLst/>
                    </a:prstGeom>
                  </pic:spPr>
                </pic:pic>
              </a:graphicData>
            </a:graphic>
          </wp:inline>
        </w:drawing>
      </w:r>
    </w:p>
    <w:p w:rsidR="00674824" w:rsidRDefault="00674824" w:rsidP="0060181E">
      <w:pPr>
        <w:rPr>
          <w:lang w:val="en-US"/>
        </w:rPr>
      </w:pPr>
    </w:p>
    <w:p w:rsidR="00674824" w:rsidRDefault="00674824" w:rsidP="0060181E">
      <w:pPr>
        <w:rPr>
          <w:b/>
          <w:lang w:val="en-US"/>
        </w:rPr>
      </w:pPr>
      <w:r>
        <w:rPr>
          <w:b/>
          <w:lang w:val="en-US"/>
        </w:rPr>
        <w:t>Requesting a nomination</w:t>
      </w:r>
    </w:p>
    <w:p w:rsidR="00674824" w:rsidRDefault="003535DC" w:rsidP="0060181E">
      <w:pPr>
        <w:rPr>
          <w:lang w:val="en-US"/>
        </w:rPr>
      </w:pPr>
      <w:r>
        <w:rPr>
          <w:lang w:val="en-US"/>
        </w:rPr>
        <w:t>Having ended the tenancy using either of the options above, scroll down until you see the Housing (Bedspace) section and click ‘New’:</w:t>
      </w:r>
    </w:p>
    <w:p w:rsidR="003535DC" w:rsidRDefault="003535DC" w:rsidP="0060181E">
      <w:pPr>
        <w:rPr>
          <w:lang w:val="en-US"/>
        </w:rPr>
      </w:pPr>
      <w:r>
        <w:rPr>
          <w:noProof/>
          <w:lang w:eastAsia="en-GB"/>
        </w:rPr>
        <mc:AlternateContent>
          <mc:Choice Requires="wps">
            <w:drawing>
              <wp:anchor distT="0" distB="0" distL="114300" distR="114300" simplePos="0" relativeHeight="251746304" behindDoc="0" locked="0" layoutInCell="1" allowOverlap="1" wp14:anchorId="32AF5E14" wp14:editId="0CB8E362">
                <wp:simplePos x="0" y="0"/>
                <wp:positionH relativeFrom="margin">
                  <wp:align>right</wp:align>
                </wp:positionH>
                <wp:positionV relativeFrom="paragraph">
                  <wp:posOffset>55880</wp:posOffset>
                </wp:positionV>
                <wp:extent cx="619125" cy="3429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619125" cy="342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6DAA3" id="Rectangle 19" o:spid="_x0000_s1026" style="position:absolute;margin-left:-2.45pt;margin-top:4.4pt;width:48.75pt;height:27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" filled="f" strokecolor="red" strokeweight="1.5pt">
                <w10:wrap anchorx="margin"/>
              </v:rect>
            </w:pict>
          </mc:Fallback>
        </mc:AlternateContent>
      </w:r>
      <w:r>
        <w:rPr>
          <w:noProof/>
          <w:lang w:eastAsia="en-GB"/>
        </w:rPr>
        <w:drawing>
          <wp:inline distT="0" distB="0" distL="0" distR="0" wp14:anchorId="258950FD" wp14:editId="4A5B81DA">
            <wp:extent cx="8863330" cy="4991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863330" cy="499110"/>
                    </a:xfrm>
                    <a:prstGeom prst="rect">
                      <a:avLst/>
                    </a:prstGeom>
                  </pic:spPr>
                </pic:pic>
              </a:graphicData>
            </a:graphic>
          </wp:inline>
        </w:drawing>
      </w:r>
    </w:p>
    <w:p w:rsidR="00D02B7D" w:rsidRDefault="00D02B7D" w:rsidP="0060181E">
      <w:pPr>
        <w:rPr>
          <w:lang w:val="en-US"/>
        </w:rPr>
      </w:pPr>
    </w:p>
    <w:p w:rsidR="00D02B7D" w:rsidRDefault="00D02B7D" w:rsidP="0060181E">
      <w:pPr>
        <w:rPr>
          <w:lang w:val="en-US"/>
        </w:rPr>
      </w:pPr>
    </w:p>
    <w:p w:rsidR="00D02B7D" w:rsidRDefault="00D02B7D" w:rsidP="0060181E">
      <w:pPr>
        <w:rPr>
          <w:lang w:val="en-US"/>
        </w:rPr>
      </w:pPr>
    </w:p>
    <w:p w:rsidR="00D02B7D" w:rsidRDefault="00D02B7D" w:rsidP="0060181E">
      <w:pPr>
        <w:rPr>
          <w:lang w:val="en-US"/>
        </w:rPr>
      </w:pPr>
    </w:p>
    <w:p w:rsidR="003535DC" w:rsidRDefault="003535DC" w:rsidP="0060181E">
      <w:pPr>
        <w:rPr>
          <w:lang w:val="en-US"/>
        </w:rPr>
      </w:pPr>
      <w:r>
        <w:rPr>
          <w:lang w:val="en-US"/>
        </w:rPr>
        <w:t>Fill out and the information and click ‘Save’:</w:t>
      </w:r>
    </w:p>
    <w:p w:rsidR="003535DC" w:rsidRDefault="003535DC" w:rsidP="0060181E">
      <w:pPr>
        <w:rPr>
          <w:lang w:val="en-US"/>
        </w:rPr>
      </w:pPr>
      <w:r>
        <w:rPr>
          <w:noProof/>
          <w:lang w:eastAsia="en-GB"/>
        </w:rPr>
        <w:drawing>
          <wp:inline distT="0" distB="0" distL="0" distR="0" wp14:anchorId="5FAE8212" wp14:editId="4B7BE9A3">
            <wp:extent cx="5208814" cy="282892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612"/>
                    <a:stretch/>
                  </pic:blipFill>
                  <pic:spPr bwMode="auto">
                    <a:xfrm>
                      <a:off x="0" y="0"/>
                      <a:ext cx="5214922" cy="2832243"/>
                    </a:xfrm>
                    <a:prstGeom prst="rect">
                      <a:avLst/>
                    </a:prstGeom>
                    <a:ln>
                      <a:noFill/>
                    </a:ln>
                    <a:extLst>
                      <a:ext uri="{53640926-AAD7-44D8-BBD7-CCE9431645EC}">
                        <a14:shadowObscured xmlns:a14="http://schemas.microsoft.com/office/drawing/2010/main"/>
                      </a:ext>
                    </a:extLst>
                  </pic:spPr>
                </pic:pic>
              </a:graphicData>
            </a:graphic>
          </wp:inline>
        </w:drawing>
      </w:r>
    </w:p>
    <w:p w:rsidR="00D02B7D" w:rsidRDefault="00D02B7D" w:rsidP="0060181E">
      <w:pPr>
        <w:rPr>
          <w:noProof/>
          <w:lang w:eastAsia="en-GB"/>
        </w:rPr>
      </w:pPr>
      <w:r>
        <w:rPr>
          <w:lang w:val="en-US"/>
        </w:rPr>
        <w:t>You will see this message appear on the bed space:</w:t>
      </w:r>
      <w:r w:rsidRPr="00D02B7D">
        <w:rPr>
          <w:noProof/>
          <w:lang w:eastAsia="en-GB"/>
        </w:rPr>
        <w:t xml:space="preserve"> </w:t>
      </w:r>
      <w:r>
        <w:rPr>
          <w:noProof/>
          <w:lang w:eastAsia="en-GB"/>
        </w:rPr>
        <w:drawing>
          <wp:inline distT="0" distB="0" distL="0" distR="0" wp14:anchorId="1544AD93" wp14:editId="793B26E3">
            <wp:extent cx="8863330" cy="7950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63330" cy="795020"/>
                    </a:xfrm>
                    <a:prstGeom prst="rect">
                      <a:avLst/>
                    </a:prstGeom>
                  </pic:spPr>
                </pic:pic>
              </a:graphicData>
            </a:graphic>
          </wp:inline>
        </w:drawing>
      </w:r>
    </w:p>
    <w:p w:rsidR="00872D32" w:rsidRDefault="00872D32" w:rsidP="0060181E">
      <w:pPr>
        <w:rPr>
          <w:b/>
          <w:noProof/>
          <w:lang w:eastAsia="en-GB"/>
        </w:rPr>
      </w:pPr>
    </w:p>
    <w:p w:rsidR="00872D32" w:rsidRDefault="00872D32" w:rsidP="0060181E">
      <w:pPr>
        <w:rPr>
          <w:b/>
          <w:noProof/>
          <w:lang w:eastAsia="en-GB"/>
        </w:rPr>
      </w:pPr>
    </w:p>
    <w:p w:rsidR="00872D32" w:rsidRDefault="00872D32" w:rsidP="0060181E">
      <w:pPr>
        <w:rPr>
          <w:b/>
          <w:noProof/>
          <w:lang w:eastAsia="en-GB"/>
        </w:rPr>
      </w:pPr>
    </w:p>
    <w:p w:rsidR="00872D32" w:rsidRDefault="00872D32" w:rsidP="0060181E">
      <w:pPr>
        <w:rPr>
          <w:b/>
          <w:noProof/>
          <w:lang w:eastAsia="en-GB"/>
        </w:rPr>
      </w:pPr>
    </w:p>
    <w:p w:rsidR="00872D32" w:rsidRDefault="00872D32" w:rsidP="0060181E">
      <w:pPr>
        <w:rPr>
          <w:b/>
          <w:noProof/>
          <w:lang w:eastAsia="en-GB"/>
        </w:rPr>
      </w:pPr>
    </w:p>
    <w:p w:rsidR="00872D32" w:rsidRDefault="00B52C66" w:rsidP="0060181E">
      <w:pPr>
        <w:rPr>
          <w:b/>
          <w:noProof/>
          <w:lang w:eastAsia="en-GB"/>
        </w:rPr>
      </w:pPr>
      <w:r>
        <w:rPr>
          <w:b/>
          <w:noProof/>
          <w:lang w:eastAsia="en-GB"/>
        </w:rPr>
        <w:t>Viewing current n</w:t>
      </w:r>
      <w:r w:rsidR="00872D32">
        <w:rPr>
          <w:b/>
          <w:noProof/>
          <w:lang w:eastAsia="en-GB"/>
        </w:rPr>
        <w:t>ominations</w:t>
      </w:r>
    </w:p>
    <w:p w:rsidR="00872D32" w:rsidRDefault="00872D32" w:rsidP="0060181E">
      <w:pPr>
        <w:rPr>
          <w:noProof/>
          <w:lang w:eastAsia="en-GB"/>
        </w:rPr>
      </w:pPr>
      <w:r>
        <w:rPr>
          <w:noProof/>
          <w:lang w:eastAsia="en-GB"/>
        </w:rPr>
        <w:lastRenderedPageBreak/>
        <w:t>When you receive a new nomination and are ready to look at the client’s referral, go to the Current Nominations tab:</w:t>
      </w:r>
    </w:p>
    <w:p w:rsidR="00872D32" w:rsidRDefault="003E068B" w:rsidP="0060181E">
      <w:pPr>
        <w:rPr>
          <w:noProof/>
          <w:lang w:eastAsia="en-GB"/>
        </w:rPr>
      </w:pPr>
      <w:r>
        <w:rPr>
          <w:noProof/>
          <w:lang w:eastAsia="en-GB"/>
        </w:rPr>
        <mc:AlternateContent>
          <mc:Choice Requires="wps">
            <w:drawing>
              <wp:anchor distT="0" distB="0" distL="114300" distR="114300" simplePos="0" relativeHeight="251749376" behindDoc="0" locked="0" layoutInCell="1" allowOverlap="1" wp14:anchorId="2CF88A18" wp14:editId="55D68067">
                <wp:simplePos x="0" y="0"/>
                <wp:positionH relativeFrom="column">
                  <wp:posOffset>1838325</wp:posOffset>
                </wp:positionH>
                <wp:positionV relativeFrom="paragraph">
                  <wp:posOffset>1733550</wp:posOffset>
                </wp:positionV>
                <wp:extent cx="1019175" cy="2381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019175" cy="238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43271" id="Rectangle 24" o:spid="_x0000_s1026" style="position:absolute;margin-left:144.75pt;margin-top:136.5pt;width:80.25pt;height:1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" filled="f" strokecolor="red" strokeweight="1.5pt"/>
            </w:pict>
          </mc:Fallback>
        </mc:AlternateContent>
      </w:r>
      <w:r w:rsidR="00872D32">
        <w:rPr>
          <w:noProof/>
          <w:lang w:eastAsia="en-GB"/>
        </w:rPr>
        <mc:AlternateContent>
          <mc:Choice Requires="wps">
            <w:drawing>
              <wp:anchor distT="0" distB="0" distL="114300" distR="114300" simplePos="0" relativeHeight="251747328" behindDoc="0" locked="0" layoutInCell="1" allowOverlap="1">
                <wp:simplePos x="0" y="0"/>
                <wp:positionH relativeFrom="column">
                  <wp:posOffset>857250</wp:posOffset>
                </wp:positionH>
                <wp:positionV relativeFrom="paragraph">
                  <wp:posOffset>9525</wp:posOffset>
                </wp:positionV>
                <wp:extent cx="1304925" cy="36195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1304925" cy="361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64B2B" id="Rectangle 23" o:spid="_x0000_s1026" style="position:absolute;margin-left:67.5pt;margin-top:.75pt;width:102.75pt;height:2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" filled="f" strokecolor="red" strokeweight="1.5pt"/>
            </w:pict>
          </mc:Fallback>
        </mc:AlternateContent>
      </w:r>
      <w:r w:rsidR="00872D32">
        <w:rPr>
          <w:noProof/>
          <w:lang w:eastAsia="en-GB"/>
        </w:rPr>
        <w:drawing>
          <wp:inline distT="0" distB="0" distL="0" distR="0" wp14:anchorId="77900B46" wp14:editId="198F9AA7">
            <wp:extent cx="8863330" cy="21570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63330" cy="2157095"/>
                    </a:xfrm>
                    <a:prstGeom prst="rect">
                      <a:avLst/>
                    </a:prstGeom>
                  </pic:spPr>
                </pic:pic>
              </a:graphicData>
            </a:graphic>
          </wp:inline>
        </w:drawing>
      </w:r>
    </w:p>
    <w:p w:rsidR="00872D32" w:rsidRDefault="003E068B" w:rsidP="0060181E">
      <w:pPr>
        <w:rPr>
          <w:noProof/>
          <w:lang w:eastAsia="en-GB"/>
        </w:rPr>
      </w:pPr>
      <w:r>
        <w:rPr>
          <w:noProof/>
          <w:lang w:eastAsia="en-GB"/>
        </w:rPr>
        <w:t>To view the referral, click the red link starting with R in the Referral column.</w:t>
      </w:r>
    </w:p>
    <w:p w:rsidR="003E068B" w:rsidRDefault="003E068B" w:rsidP="0060181E">
      <w:pPr>
        <w:rPr>
          <w:noProof/>
          <w:lang w:eastAsia="en-GB"/>
        </w:rPr>
      </w:pPr>
      <w:r>
        <w:rPr>
          <w:noProof/>
          <w:lang w:eastAsia="en-GB"/>
        </w:rPr>
        <w:t>The view the client’s support needs, risk assessment, etc, click into the assessment where you see a link:</w:t>
      </w:r>
    </w:p>
    <w:p w:rsidR="003E068B" w:rsidRDefault="003E068B" w:rsidP="0060181E">
      <w:pPr>
        <w:rPr>
          <w:noProof/>
          <w:lang w:eastAsia="en-GB"/>
        </w:rPr>
      </w:pPr>
      <w:r>
        <w:rPr>
          <w:noProof/>
          <w:lang w:eastAsia="en-GB"/>
        </w:rPr>
        <mc:AlternateContent>
          <mc:Choice Requires="wps">
            <w:drawing>
              <wp:anchor distT="0" distB="0" distL="114300" distR="114300" simplePos="0" relativeHeight="251751424" behindDoc="0" locked="0" layoutInCell="1" allowOverlap="1" wp14:anchorId="7DA32F93" wp14:editId="78651A9A">
                <wp:simplePos x="0" y="0"/>
                <wp:positionH relativeFrom="margin">
                  <wp:align>left</wp:align>
                </wp:positionH>
                <wp:positionV relativeFrom="paragraph">
                  <wp:posOffset>775970</wp:posOffset>
                </wp:positionV>
                <wp:extent cx="942975" cy="2381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942975" cy="238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B8825" id="Rectangle 26" o:spid="_x0000_s1026" style="position:absolute;margin-left:0;margin-top:61.1pt;width:74.25pt;height:18.75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" filled="f" strokecolor="red" strokeweight="1.5pt">
                <w10:wrap anchorx="margin"/>
              </v:rect>
            </w:pict>
          </mc:Fallback>
        </mc:AlternateContent>
      </w:r>
      <w:r>
        <w:rPr>
          <w:noProof/>
          <w:lang w:eastAsia="en-GB"/>
        </w:rPr>
        <w:drawing>
          <wp:inline distT="0" distB="0" distL="0" distR="0" wp14:anchorId="54A6D22F" wp14:editId="6B69C9D2">
            <wp:extent cx="3038475" cy="2095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38475" cy="2095500"/>
                    </a:xfrm>
                    <a:prstGeom prst="rect">
                      <a:avLst/>
                    </a:prstGeom>
                  </pic:spPr>
                </pic:pic>
              </a:graphicData>
            </a:graphic>
          </wp:inline>
        </w:drawing>
      </w:r>
    </w:p>
    <w:p w:rsidR="00B52C66" w:rsidRDefault="00B52C66" w:rsidP="0060181E">
      <w:pPr>
        <w:rPr>
          <w:b/>
          <w:noProof/>
          <w:lang w:eastAsia="en-GB"/>
        </w:rPr>
      </w:pPr>
      <w:r>
        <w:rPr>
          <w:b/>
          <w:noProof/>
          <w:lang w:eastAsia="en-GB"/>
        </w:rPr>
        <w:t>Submitting nomination outcomes</w:t>
      </w:r>
    </w:p>
    <w:p w:rsidR="00B52C66" w:rsidRDefault="00B52C66" w:rsidP="0060181E">
      <w:pPr>
        <w:rPr>
          <w:noProof/>
          <w:lang w:eastAsia="en-GB"/>
        </w:rPr>
      </w:pPr>
      <w:r>
        <w:rPr>
          <w:noProof/>
          <w:lang w:eastAsia="en-GB"/>
        </w:rPr>
        <w:t>From the current nominations tab, click into the tenancy record using the red link that starts with HXXXX:</w:t>
      </w:r>
    </w:p>
    <w:p w:rsidR="00B52C66" w:rsidRPr="00B52C66" w:rsidRDefault="00B52C66" w:rsidP="0060181E">
      <w:pPr>
        <w:rPr>
          <w:noProof/>
          <w:lang w:eastAsia="en-GB"/>
        </w:rPr>
      </w:pPr>
      <w:r>
        <w:rPr>
          <w:noProof/>
          <w:lang w:eastAsia="en-GB"/>
        </w:rPr>
        <w:lastRenderedPageBreak/>
        <mc:AlternateContent>
          <mc:Choice Requires="wps">
            <w:drawing>
              <wp:anchor distT="0" distB="0" distL="114300" distR="114300" simplePos="0" relativeHeight="251755520" behindDoc="0" locked="0" layoutInCell="1" allowOverlap="1" wp14:anchorId="3C30215D" wp14:editId="1D7CBA57">
                <wp:simplePos x="0" y="0"/>
                <wp:positionH relativeFrom="column">
                  <wp:posOffset>600075</wp:posOffset>
                </wp:positionH>
                <wp:positionV relativeFrom="paragraph">
                  <wp:posOffset>1762125</wp:posOffset>
                </wp:positionV>
                <wp:extent cx="990600" cy="2286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99060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46451" id="Rectangle 29" o:spid="_x0000_s1026" style="position:absolute;margin-left:47.25pt;margin-top:138.75pt;width:78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" filled="f" strokecolor="red" strokeweight="1.5pt"/>
            </w:pict>
          </mc:Fallback>
        </mc:AlternateContent>
      </w:r>
      <w:r>
        <w:rPr>
          <w:noProof/>
          <w:lang w:eastAsia="en-GB"/>
        </w:rPr>
        <mc:AlternateContent>
          <mc:Choice Requires="wps">
            <w:drawing>
              <wp:anchor distT="0" distB="0" distL="114300" distR="114300" simplePos="0" relativeHeight="251753472" behindDoc="0" locked="0" layoutInCell="1" allowOverlap="1" wp14:anchorId="3C30215D" wp14:editId="1D7CBA57">
                <wp:simplePos x="0" y="0"/>
                <wp:positionH relativeFrom="column">
                  <wp:posOffset>876300</wp:posOffset>
                </wp:positionH>
                <wp:positionV relativeFrom="paragraph">
                  <wp:posOffset>33020</wp:posOffset>
                </wp:positionV>
                <wp:extent cx="1304925" cy="3619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304925" cy="361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61251" id="Rectangle 28" o:spid="_x0000_s1026" style="position:absolute;margin-left:69pt;margin-top:2.6pt;width:102.75pt;height:2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" filled="f" strokecolor="red" strokeweight="1.5pt"/>
            </w:pict>
          </mc:Fallback>
        </mc:AlternateContent>
      </w:r>
      <w:r>
        <w:rPr>
          <w:noProof/>
          <w:lang w:eastAsia="en-GB"/>
        </w:rPr>
        <w:drawing>
          <wp:inline distT="0" distB="0" distL="0" distR="0" wp14:anchorId="52E031E8" wp14:editId="7DE76D71">
            <wp:extent cx="8863330" cy="21570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63330" cy="2157095"/>
                    </a:xfrm>
                    <a:prstGeom prst="rect">
                      <a:avLst/>
                    </a:prstGeom>
                  </pic:spPr>
                </pic:pic>
              </a:graphicData>
            </a:graphic>
          </wp:inline>
        </w:drawing>
      </w:r>
    </w:p>
    <w:p w:rsidR="00872D32" w:rsidRDefault="00EB5517" w:rsidP="0060181E">
      <w:pPr>
        <w:rPr>
          <w:lang w:val="en-US"/>
        </w:rPr>
      </w:pPr>
      <w:r>
        <w:rPr>
          <w:lang w:val="en-US"/>
        </w:rPr>
        <w:t>Then click the Submit Nomination Outcome on the top right:</w:t>
      </w:r>
    </w:p>
    <w:p w:rsidR="00EB5517" w:rsidRDefault="00EB5517" w:rsidP="0060181E">
      <w:pPr>
        <w:rPr>
          <w:lang w:val="en-US"/>
        </w:rPr>
      </w:pPr>
      <w:r>
        <w:rPr>
          <w:noProof/>
          <w:lang w:eastAsia="en-GB"/>
        </w:rPr>
        <mc:AlternateContent>
          <mc:Choice Requires="wps">
            <w:drawing>
              <wp:anchor distT="0" distB="0" distL="114300" distR="114300" simplePos="0" relativeHeight="251757568" behindDoc="0" locked="0" layoutInCell="1" allowOverlap="1" wp14:anchorId="6A85B9D6" wp14:editId="27372F6B">
                <wp:simplePos x="0" y="0"/>
                <wp:positionH relativeFrom="column">
                  <wp:posOffset>6315075</wp:posOffset>
                </wp:positionH>
                <wp:positionV relativeFrom="paragraph">
                  <wp:posOffset>90170</wp:posOffset>
                </wp:positionV>
                <wp:extent cx="1638300" cy="3333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1638300" cy="333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3AE0F" id="Rectangle 32" o:spid="_x0000_s1026" style="position:absolute;margin-left:497.25pt;margin-top:7.1pt;width:129pt;height:2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" filled="f" strokecolor="red" strokeweight="1.5pt"/>
            </w:pict>
          </mc:Fallback>
        </mc:AlternateContent>
      </w:r>
      <w:r>
        <w:rPr>
          <w:noProof/>
          <w:lang w:eastAsia="en-GB"/>
        </w:rPr>
        <w:drawing>
          <wp:inline distT="0" distB="0" distL="0" distR="0" wp14:anchorId="75FCF6DC" wp14:editId="09CC9B6B">
            <wp:extent cx="8863330" cy="1724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63330" cy="1724025"/>
                    </a:xfrm>
                    <a:prstGeom prst="rect">
                      <a:avLst/>
                    </a:prstGeom>
                  </pic:spPr>
                </pic:pic>
              </a:graphicData>
            </a:graphic>
          </wp:inline>
        </w:drawing>
      </w:r>
    </w:p>
    <w:p w:rsidR="00935897" w:rsidRDefault="00935897" w:rsidP="0060181E">
      <w:pPr>
        <w:rPr>
          <w:lang w:val="en-US"/>
        </w:rPr>
      </w:pPr>
    </w:p>
    <w:p w:rsidR="00935897" w:rsidRDefault="00935897" w:rsidP="0060181E">
      <w:pPr>
        <w:rPr>
          <w:lang w:val="en-US"/>
        </w:rPr>
      </w:pPr>
    </w:p>
    <w:p w:rsidR="00935897" w:rsidRDefault="00935897" w:rsidP="0060181E">
      <w:pPr>
        <w:rPr>
          <w:lang w:val="en-US"/>
        </w:rPr>
      </w:pPr>
    </w:p>
    <w:p w:rsidR="00935897" w:rsidRDefault="00935897" w:rsidP="0060181E">
      <w:pPr>
        <w:rPr>
          <w:lang w:val="en-US"/>
        </w:rPr>
      </w:pPr>
      <w:r>
        <w:rPr>
          <w:lang w:val="en-US"/>
        </w:rPr>
        <w:t>Scroll through and fil</w:t>
      </w:r>
      <w:r w:rsidR="00CE0A0B">
        <w:rPr>
          <w:lang w:val="en-US"/>
        </w:rPr>
        <w:t>l</w:t>
      </w:r>
      <w:r>
        <w:rPr>
          <w:lang w:val="en-US"/>
        </w:rPr>
        <w:t xml:space="preserve"> out all the information, then click ‘Save’:</w:t>
      </w:r>
    </w:p>
    <w:p w:rsidR="00EB5517" w:rsidRDefault="00935897" w:rsidP="0060181E">
      <w:pPr>
        <w:rPr>
          <w:lang w:val="en-US"/>
        </w:rPr>
      </w:pPr>
      <w:r>
        <w:rPr>
          <w:noProof/>
          <w:lang w:eastAsia="en-GB"/>
        </w:rPr>
        <w:lastRenderedPageBreak/>
        <w:drawing>
          <wp:inline distT="0" distB="0" distL="0" distR="0" wp14:anchorId="658E6E02" wp14:editId="2D21F3D2">
            <wp:extent cx="5253810" cy="280035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478"/>
                    <a:stretch/>
                  </pic:blipFill>
                  <pic:spPr bwMode="auto">
                    <a:xfrm>
                      <a:off x="0" y="0"/>
                      <a:ext cx="5263648" cy="2805594"/>
                    </a:xfrm>
                    <a:prstGeom prst="rect">
                      <a:avLst/>
                    </a:prstGeom>
                    <a:ln>
                      <a:noFill/>
                    </a:ln>
                    <a:extLst>
                      <a:ext uri="{53640926-AAD7-44D8-BBD7-CCE9431645EC}">
                        <a14:shadowObscured xmlns:a14="http://schemas.microsoft.com/office/drawing/2010/main"/>
                      </a:ext>
                    </a:extLst>
                  </pic:spPr>
                </pic:pic>
              </a:graphicData>
            </a:graphic>
          </wp:inline>
        </w:drawing>
      </w:r>
    </w:p>
    <w:p w:rsidR="00E066EA" w:rsidRDefault="00022E07" w:rsidP="0060181E">
      <w:pPr>
        <w:rPr>
          <w:lang w:val="en-US"/>
        </w:rPr>
      </w:pPr>
      <w:r>
        <w:rPr>
          <w:lang w:val="en-US"/>
        </w:rPr>
        <w:t>Once you’ve clicked ‘Save’ you’ll see in Approval History on the right side of the page, that Clearing House have received the nomination outcome:</w:t>
      </w:r>
    </w:p>
    <w:p w:rsidR="00935897" w:rsidRPr="00872D32" w:rsidRDefault="00022E07" w:rsidP="0060181E">
      <w:pPr>
        <w:rPr>
          <w:lang w:val="en-US"/>
        </w:rPr>
      </w:pPr>
      <w:r>
        <w:rPr>
          <w:noProof/>
          <w:lang w:eastAsia="en-GB"/>
        </w:rPr>
        <w:drawing>
          <wp:inline distT="0" distB="0" distL="0" distR="0" wp14:anchorId="253F2DA0" wp14:editId="60A74037">
            <wp:extent cx="3943350" cy="2171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43350" cy="2171700"/>
                    </a:xfrm>
                    <a:prstGeom prst="rect">
                      <a:avLst/>
                    </a:prstGeom>
                  </pic:spPr>
                </pic:pic>
              </a:graphicData>
            </a:graphic>
          </wp:inline>
        </w:drawing>
      </w:r>
    </w:p>
    <w:sectPr w:rsidR="00935897" w:rsidRPr="00872D32" w:rsidSect="002D696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DA3"/>
    <w:rsid w:val="00022E07"/>
    <w:rsid w:val="00062AFC"/>
    <w:rsid w:val="00067F60"/>
    <w:rsid w:val="000961AA"/>
    <w:rsid w:val="000B51FA"/>
    <w:rsid w:val="00102889"/>
    <w:rsid w:val="00134B42"/>
    <w:rsid w:val="001409BF"/>
    <w:rsid w:val="00154FE3"/>
    <w:rsid w:val="00160B31"/>
    <w:rsid w:val="00172781"/>
    <w:rsid w:val="00185277"/>
    <w:rsid w:val="00190466"/>
    <w:rsid w:val="001A6FF4"/>
    <w:rsid w:val="001B6234"/>
    <w:rsid w:val="001C60C1"/>
    <w:rsid w:val="001F043B"/>
    <w:rsid w:val="0023451F"/>
    <w:rsid w:val="0028692F"/>
    <w:rsid w:val="002D2673"/>
    <w:rsid w:val="002D4799"/>
    <w:rsid w:val="002D696F"/>
    <w:rsid w:val="002F3382"/>
    <w:rsid w:val="0030708D"/>
    <w:rsid w:val="00330D10"/>
    <w:rsid w:val="003535DC"/>
    <w:rsid w:val="003946D2"/>
    <w:rsid w:val="003D3A97"/>
    <w:rsid w:val="003E068B"/>
    <w:rsid w:val="00414DA3"/>
    <w:rsid w:val="00461866"/>
    <w:rsid w:val="00495FB7"/>
    <w:rsid w:val="004F7ECB"/>
    <w:rsid w:val="005161F5"/>
    <w:rsid w:val="00537B8E"/>
    <w:rsid w:val="005B1C24"/>
    <w:rsid w:val="005B6426"/>
    <w:rsid w:val="0060181E"/>
    <w:rsid w:val="00622766"/>
    <w:rsid w:val="00643ED7"/>
    <w:rsid w:val="00647A77"/>
    <w:rsid w:val="0067027A"/>
    <w:rsid w:val="00674824"/>
    <w:rsid w:val="006A2FA5"/>
    <w:rsid w:val="006A39B6"/>
    <w:rsid w:val="006B4FB4"/>
    <w:rsid w:val="006D44FC"/>
    <w:rsid w:val="006D51A3"/>
    <w:rsid w:val="00771A9C"/>
    <w:rsid w:val="00791A32"/>
    <w:rsid w:val="008017DF"/>
    <w:rsid w:val="00822B29"/>
    <w:rsid w:val="00872D32"/>
    <w:rsid w:val="008F143C"/>
    <w:rsid w:val="00935897"/>
    <w:rsid w:val="009621D6"/>
    <w:rsid w:val="009A1091"/>
    <w:rsid w:val="009A3F60"/>
    <w:rsid w:val="009B0DD5"/>
    <w:rsid w:val="009B556E"/>
    <w:rsid w:val="009C088E"/>
    <w:rsid w:val="00A125A0"/>
    <w:rsid w:val="00A92BB7"/>
    <w:rsid w:val="00AB1967"/>
    <w:rsid w:val="00AE556B"/>
    <w:rsid w:val="00B429EA"/>
    <w:rsid w:val="00B52C66"/>
    <w:rsid w:val="00B52D09"/>
    <w:rsid w:val="00B55DD8"/>
    <w:rsid w:val="00B62DE8"/>
    <w:rsid w:val="00BD0DE7"/>
    <w:rsid w:val="00C04546"/>
    <w:rsid w:val="00C862B9"/>
    <w:rsid w:val="00CB217A"/>
    <w:rsid w:val="00CE0A0B"/>
    <w:rsid w:val="00D0290D"/>
    <w:rsid w:val="00D02B7D"/>
    <w:rsid w:val="00D303B7"/>
    <w:rsid w:val="00D44819"/>
    <w:rsid w:val="00D9672D"/>
    <w:rsid w:val="00DE01EF"/>
    <w:rsid w:val="00E066EA"/>
    <w:rsid w:val="00EA7700"/>
    <w:rsid w:val="00EB5517"/>
    <w:rsid w:val="00EC51E7"/>
    <w:rsid w:val="00EE3116"/>
    <w:rsid w:val="00EF2863"/>
    <w:rsid w:val="00F2224A"/>
    <w:rsid w:val="00F56F98"/>
    <w:rsid w:val="00F90706"/>
    <w:rsid w:val="00F93C52"/>
    <w:rsid w:val="00FA1909"/>
    <w:rsid w:val="00FC00DA"/>
    <w:rsid w:val="00FC161F"/>
    <w:rsid w:val="00FF1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99FD87-03CF-413D-A131-A7778ADF1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4DA3"/>
    <w:rPr>
      <w:color w:val="0563C1" w:themeColor="hyperlink"/>
      <w:u w:val="single"/>
    </w:rPr>
  </w:style>
  <w:style w:type="character" w:styleId="FollowedHyperlink">
    <w:name w:val="FollowedHyperlink"/>
    <w:basedOn w:val="DefaultParagraphFont"/>
    <w:uiPriority w:val="99"/>
    <w:semiHidden/>
    <w:unhideWhenUsed/>
    <w:rsid w:val="00414D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hyperlink" Target="mailto:ch@mungos.org"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hyperlink" Target="https://clearinghouse.force.com/login" TargetMode="External"/><Relationship Id="rId9" Type="http://schemas.openxmlformats.org/officeDocument/2006/relationships/hyperlink" Target="https://www.mungos.org/our-services/clearing-house/"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854</Words>
  <Characters>4871</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St Mungos Broadway</Company>
  <LinksUpToDate>false</LinksUpToDate>
  <CharactersWithSpaces>5714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 Rodie</dc:creator>
  <cp:keywords/>
  <dc:description/>
  <cp:lastModifiedBy>Jane Dickenson</cp:lastModifiedBy>
  <cp:revision>2</cp:revision>
  <dcterms:created xsi:type="dcterms:W3CDTF">2022-09-06T13:25:00Z</dcterms:created>
  <dcterms:modified xsi:type="dcterms:W3CDTF">2022-09-06T13:25:00Z</dcterms:modified>
</cp:coreProperties>
</file>